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54291" w14:textId="2AB8FD14" w:rsidR="00CC08E3" w:rsidRPr="00E01F75" w:rsidRDefault="00CC08E3" w:rsidP="00E05F07">
      <w:pPr>
        <w:spacing w:after="0" w:line="276" w:lineRule="auto"/>
        <w:jc w:val="center"/>
        <w:rPr>
          <w:rFonts w:ascii="Times New Roman" w:hAnsi="Times New Roman" w:cs="Times New Roman"/>
          <w:b/>
          <w:sz w:val="24"/>
          <w:szCs w:val="24"/>
        </w:rPr>
      </w:pPr>
      <w:r w:rsidRPr="00E01F75">
        <w:rPr>
          <w:rFonts w:ascii="Times New Roman" w:hAnsi="Times New Roman" w:cs="Times New Roman"/>
          <w:b/>
          <w:sz w:val="24"/>
          <w:szCs w:val="24"/>
        </w:rPr>
        <w:t>Uzasadnienie</w:t>
      </w:r>
    </w:p>
    <w:p w14:paraId="6F177C3B" w14:textId="77777777" w:rsidR="003D4B84" w:rsidRPr="00E01F75" w:rsidRDefault="003D4B84" w:rsidP="00E05F07">
      <w:pPr>
        <w:spacing w:after="0" w:line="276" w:lineRule="auto"/>
        <w:rPr>
          <w:rFonts w:ascii="Times New Roman" w:hAnsi="Times New Roman" w:cs="Times New Roman"/>
          <w:b/>
          <w:sz w:val="24"/>
          <w:szCs w:val="24"/>
        </w:rPr>
      </w:pPr>
    </w:p>
    <w:p w14:paraId="37A609A9" w14:textId="122D36F8" w:rsidR="0081199B" w:rsidRPr="00E01F75" w:rsidRDefault="001229B8" w:rsidP="00E05F07">
      <w:pPr>
        <w:spacing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P</w:t>
      </w:r>
      <w:r w:rsidR="00CC08E3" w:rsidRPr="00E01F75">
        <w:rPr>
          <w:rFonts w:ascii="Times New Roman" w:hAnsi="Times New Roman" w:cs="Times New Roman"/>
          <w:sz w:val="24"/>
          <w:szCs w:val="24"/>
        </w:rPr>
        <w:t>rojekt ustawy o zmianie ustawy o narodowym zasobie archiwalnym i</w:t>
      </w:r>
      <w:r w:rsidR="00A14607" w:rsidRPr="00E01F75">
        <w:rPr>
          <w:rFonts w:ascii="Times New Roman" w:hAnsi="Times New Roman" w:cs="Times New Roman"/>
          <w:sz w:val="24"/>
          <w:szCs w:val="24"/>
        </w:rPr>
        <w:t xml:space="preserve"> </w:t>
      </w:r>
      <w:r w:rsidR="00CC08E3" w:rsidRPr="00E01F75">
        <w:rPr>
          <w:rFonts w:ascii="Times New Roman" w:hAnsi="Times New Roman" w:cs="Times New Roman"/>
          <w:sz w:val="24"/>
          <w:szCs w:val="24"/>
        </w:rPr>
        <w:t xml:space="preserve">archiwach </w:t>
      </w:r>
      <w:r w:rsidR="00CA4249" w:rsidRPr="00E01F75">
        <w:rPr>
          <w:rFonts w:ascii="Times New Roman" w:hAnsi="Times New Roman" w:cs="Times New Roman"/>
          <w:sz w:val="24"/>
          <w:szCs w:val="24"/>
        </w:rPr>
        <w:t>ma na celu</w:t>
      </w:r>
      <w:r w:rsidR="00CC08E3" w:rsidRPr="00E01F75">
        <w:rPr>
          <w:rFonts w:ascii="Times New Roman" w:hAnsi="Times New Roman" w:cs="Times New Roman"/>
          <w:sz w:val="24"/>
          <w:szCs w:val="24"/>
        </w:rPr>
        <w:t xml:space="preserve"> </w:t>
      </w:r>
      <w:r w:rsidR="00CA4249" w:rsidRPr="00E01F75">
        <w:rPr>
          <w:rFonts w:ascii="Times New Roman" w:hAnsi="Times New Roman" w:cs="Times New Roman"/>
          <w:sz w:val="24"/>
          <w:szCs w:val="24"/>
        </w:rPr>
        <w:t xml:space="preserve">nadanie </w:t>
      </w:r>
      <w:r w:rsidR="00A70D54" w:rsidRPr="00E01F75">
        <w:rPr>
          <w:rFonts w:ascii="Times New Roman" w:hAnsi="Times New Roman" w:cs="Times New Roman"/>
          <w:sz w:val="24"/>
          <w:szCs w:val="24"/>
        </w:rPr>
        <w:t>sporządzanym przez</w:t>
      </w:r>
      <w:r w:rsidR="004D1479" w:rsidRPr="00E01F75">
        <w:rPr>
          <w:rFonts w:ascii="Times New Roman" w:hAnsi="Times New Roman" w:cs="Times New Roman"/>
          <w:sz w:val="24"/>
          <w:szCs w:val="24"/>
        </w:rPr>
        <w:t xml:space="preserve"> podmioty</w:t>
      </w:r>
      <w:r w:rsidR="00D15040" w:rsidRPr="00E01F75">
        <w:rPr>
          <w:rFonts w:ascii="Times New Roman" w:hAnsi="Times New Roman" w:cs="Times New Roman"/>
          <w:sz w:val="24"/>
          <w:szCs w:val="24"/>
        </w:rPr>
        <w:t>,</w:t>
      </w:r>
      <w:r w:rsidR="004D1479" w:rsidRPr="00E01F75">
        <w:rPr>
          <w:rFonts w:ascii="Times New Roman" w:hAnsi="Times New Roman" w:cs="Times New Roman"/>
          <w:sz w:val="24"/>
          <w:szCs w:val="24"/>
        </w:rPr>
        <w:t xml:space="preserve"> o których mowa w art. 5 ust. 1 ustawy z dnia 14 lipca 1983 r. </w:t>
      </w:r>
      <w:r w:rsidR="00E01F75" w:rsidRPr="00E01F75">
        <w:rPr>
          <w:rFonts w:ascii="Times New Roman" w:hAnsi="Times New Roman" w:cs="Times New Roman"/>
          <w:sz w:val="24"/>
          <w:szCs w:val="24"/>
        </w:rPr>
        <w:t xml:space="preserve">o </w:t>
      </w:r>
      <w:r w:rsidR="004D1479" w:rsidRPr="00E01F75">
        <w:rPr>
          <w:rFonts w:ascii="Times New Roman" w:hAnsi="Times New Roman" w:cs="Times New Roman"/>
          <w:sz w:val="24"/>
          <w:szCs w:val="24"/>
        </w:rPr>
        <w:t>narodowym zasobie archiwalnym i archiwach (Dz. U. z 2020 r. poz. 164 ), zwanej dalej „ustawą”,</w:t>
      </w:r>
      <w:r w:rsidR="00A14607" w:rsidRPr="00E01F75">
        <w:rPr>
          <w:rFonts w:ascii="Times New Roman" w:hAnsi="Times New Roman" w:cs="Times New Roman"/>
          <w:sz w:val="24"/>
          <w:szCs w:val="24"/>
        </w:rPr>
        <w:t xml:space="preserve"> </w:t>
      </w:r>
      <w:r w:rsidR="00A70D54" w:rsidRPr="00E01F75">
        <w:rPr>
          <w:rFonts w:ascii="Times New Roman" w:hAnsi="Times New Roman" w:cs="Times New Roman"/>
          <w:sz w:val="24"/>
          <w:szCs w:val="24"/>
        </w:rPr>
        <w:t xml:space="preserve">używające </w:t>
      </w:r>
      <w:r w:rsidR="00314AD3" w:rsidRPr="00E01F75">
        <w:rPr>
          <w:rFonts w:ascii="Times New Roman" w:hAnsi="Times New Roman" w:cs="Times New Roman"/>
          <w:sz w:val="24"/>
          <w:szCs w:val="24"/>
        </w:rPr>
        <w:t xml:space="preserve">systemu </w:t>
      </w:r>
      <w:r w:rsidR="00A70D54" w:rsidRPr="00E01F75">
        <w:rPr>
          <w:rFonts w:ascii="Times New Roman" w:hAnsi="Times New Roman" w:cs="Times New Roman"/>
          <w:sz w:val="24"/>
          <w:szCs w:val="24"/>
        </w:rPr>
        <w:t>elektronicznego zarządzania dokumentacją</w:t>
      </w:r>
      <w:r w:rsidR="002A023E" w:rsidRPr="00E01F75">
        <w:rPr>
          <w:rFonts w:ascii="Times New Roman" w:hAnsi="Times New Roman" w:cs="Times New Roman"/>
          <w:sz w:val="24"/>
          <w:szCs w:val="24"/>
        </w:rPr>
        <w:t>,</w:t>
      </w:r>
      <w:r w:rsidR="00314AD3" w:rsidRPr="00E01F75" w:rsidDel="00CA4249">
        <w:rPr>
          <w:rFonts w:ascii="Times New Roman" w:hAnsi="Times New Roman" w:cs="Times New Roman"/>
          <w:sz w:val="24"/>
          <w:szCs w:val="24"/>
        </w:rPr>
        <w:t xml:space="preserve"> </w:t>
      </w:r>
      <w:r w:rsidR="00314AD3" w:rsidRPr="00E01F75">
        <w:rPr>
          <w:rFonts w:ascii="Times New Roman" w:hAnsi="Times New Roman" w:cs="Times New Roman"/>
          <w:sz w:val="24"/>
          <w:szCs w:val="24"/>
        </w:rPr>
        <w:t xml:space="preserve">zwanego </w:t>
      </w:r>
      <w:r w:rsidR="00CA4249" w:rsidRPr="00E01F75">
        <w:rPr>
          <w:rFonts w:ascii="Times New Roman" w:hAnsi="Times New Roman" w:cs="Times New Roman"/>
          <w:sz w:val="24"/>
          <w:szCs w:val="24"/>
        </w:rPr>
        <w:t xml:space="preserve">dalej </w:t>
      </w:r>
      <w:r w:rsidR="00CB2FB2" w:rsidRPr="00E01F75">
        <w:rPr>
          <w:rFonts w:ascii="Times New Roman" w:hAnsi="Times New Roman" w:cs="Times New Roman"/>
          <w:sz w:val="24"/>
          <w:szCs w:val="24"/>
        </w:rPr>
        <w:t>„</w:t>
      </w:r>
      <w:r w:rsidR="002A023E" w:rsidRPr="00E01F75">
        <w:rPr>
          <w:rFonts w:ascii="Times New Roman" w:hAnsi="Times New Roman" w:cs="Times New Roman"/>
          <w:sz w:val="24"/>
          <w:szCs w:val="24"/>
        </w:rPr>
        <w:t>systemem EZD</w:t>
      </w:r>
      <w:r w:rsidR="00CB2FB2" w:rsidRPr="00E01F75">
        <w:rPr>
          <w:rFonts w:ascii="Times New Roman" w:hAnsi="Times New Roman" w:cs="Times New Roman"/>
          <w:sz w:val="24"/>
          <w:szCs w:val="24"/>
        </w:rPr>
        <w:t>”,</w:t>
      </w:r>
      <w:r w:rsidR="00A70D54" w:rsidRPr="00E01F75">
        <w:rPr>
          <w:rFonts w:ascii="Times New Roman" w:hAnsi="Times New Roman" w:cs="Times New Roman"/>
          <w:sz w:val="24"/>
          <w:szCs w:val="24"/>
        </w:rPr>
        <w:t xml:space="preserve"> </w:t>
      </w:r>
      <w:proofErr w:type="spellStart"/>
      <w:r w:rsidR="00CC08E3" w:rsidRPr="00E01F75">
        <w:rPr>
          <w:rFonts w:ascii="Times New Roman" w:hAnsi="Times New Roman" w:cs="Times New Roman"/>
          <w:sz w:val="24"/>
          <w:szCs w:val="24"/>
        </w:rPr>
        <w:t>odwzorowaniom</w:t>
      </w:r>
      <w:proofErr w:type="spellEnd"/>
      <w:r w:rsidR="00CC08E3" w:rsidRPr="00E01F75">
        <w:rPr>
          <w:rFonts w:ascii="Times New Roman" w:hAnsi="Times New Roman" w:cs="Times New Roman"/>
          <w:sz w:val="24"/>
          <w:szCs w:val="24"/>
        </w:rPr>
        <w:t xml:space="preserve"> cyfrowym </w:t>
      </w:r>
      <w:r w:rsidR="00A70D54" w:rsidRPr="00E01F75">
        <w:rPr>
          <w:rFonts w:ascii="Times New Roman" w:hAnsi="Times New Roman" w:cs="Times New Roman"/>
          <w:sz w:val="24"/>
          <w:szCs w:val="24"/>
        </w:rPr>
        <w:t xml:space="preserve">wykonanym dla </w:t>
      </w:r>
      <w:r w:rsidR="00CC08E3" w:rsidRPr="00E01F75">
        <w:rPr>
          <w:rFonts w:ascii="Times New Roman" w:hAnsi="Times New Roman" w:cs="Times New Roman"/>
          <w:sz w:val="24"/>
          <w:szCs w:val="24"/>
        </w:rPr>
        <w:t xml:space="preserve">dokumentów tradycyjnych </w:t>
      </w:r>
      <w:r w:rsidR="004750D7" w:rsidRPr="00E01F75">
        <w:rPr>
          <w:rFonts w:ascii="Times New Roman" w:hAnsi="Times New Roman" w:cs="Times New Roman"/>
          <w:sz w:val="24"/>
          <w:szCs w:val="24"/>
        </w:rPr>
        <w:t>(</w:t>
      </w:r>
      <w:r w:rsidR="005C7427" w:rsidRPr="00E01F75">
        <w:rPr>
          <w:rFonts w:ascii="Times New Roman" w:hAnsi="Times New Roman" w:cs="Times New Roman"/>
          <w:sz w:val="24"/>
          <w:szCs w:val="24"/>
        </w:rPr>
        <w:t>sporządzonych w postaci innej niż elektroniczna</w:t>
      </w:r>
      <w:r w:rsidR="00A70D54" w:rsidRPr="00E01F75">
        <w:rPr>
          <w:rFonts w:ascii="Times New Roman" w:hAnsi="Times New Roman" w:cs="Times New Roman"/>
          <w:sz w:val="24"/>
          <w:szCs w:val="24"/>
        </w:rPr>
        <w:t>)</w:t>
      </w:r>
      <w:r w:rsidR="00CC08E3" w:rsidRPr="00E01F75">
        <w:rPr>
          <w:rFonts w:ascii="Times New Roman" w:hAnsi="Times New Roman" w:cs="Times New Roman"/>
          <w:sz w:val="24"/>
          <w:szCs w:val="24"/>
        </w:rPr>
        <w:t xml:space="preserve"> waloru prawnego, w tym wartości dowodowej </w:t>
      </w:r>
      <w:r w:rsidR="005C7427" w:rsidRPr="00E01F75">
        <w:rPr>
          <w:rFonts w:ascii="Times New Roman" w:hAnsi="Times New Roman" w:cs="Times New Roman"/>
          <w:sz w:val="24"/>
          <w:szCs w:val="24"/>
        </w:rPr>
        <w:t xml:space="preserve">równoważnej </w:t>
      </w:r>
      <w:r w:rsidR="00CC08E3" w:rsidRPr="00E01F75">
        <w:rPr>
          <w:rFonts w:ascii="Times New Roman" w:hAnsi="Times New Roman" w:cs="Times New Roman"/>
          <w:sz w:val="24"/>
          <w:szCs w:val="24"/>
        </w:rPr>
        <w:t xml:space="preserve">oryginałom dokumentów. Nowe przepisy </w:t>
      </w:r>
      <w:r w:rsidR="008E3DB8" w:rsidRPr="00E01F75">
        <w:rPr>
          <w:rFonts w:ascii="Times New Roman" w:hAnsi="Times New Roman" w:cs="Times New Roman"/>
          <w:sz w:val="24"/>
          <w:szCs w:val="24"/>
        </w:rPr>
        <w:t xml:space="preserve">wprowadzą </w:t>
      </w:r>
      <w:r w:rsidR="00CC08E3" w:rsidRPr="00E01F75">
        <w:rPr>
          <w:rFonts w:ascii="Times New Roman" w:hAnsi="Times New Roman" w:cs="Times New Roman"/>
          <w:sz w:val="24"/>
          <w:szCs w:val="24"/>
        </w:rPr>
        <w:t xml:space="preserve">jednocześnie warunki, pod jakimi </w:t>
      </w:r>
      <w:r w:rsidR="00A70D54" w:rsidRPr="00E01F75">
        <w:rPr>
          <w:rFonts w:ascii="Times New Roman" w:hAnsi="Times New Roman" w:cs="Times New Roman"/>
          <w:sz w:val="24"/>
          <w:szCs w:val="24"/>
        </w:rPr>
        <w:t>wykonane</w:t>
      </w:r>
      <w:r w:rsidR="00CB2FB2" w:rsidRPr="00E01F75">
        <w:rPr>
          <w:rFonts w:ascii="Times New Roman" w:hAnsi="Times New Roman" w:cs="Times New Roman"/>
          <w:sz w:val="24"/>
          <w:szCs w:val="24"/>
        </w:rPr>
        <w:t>,</w:t>
      </w:r>
      <w:r w:rsidR="00A70D54" w:rsidRPr="00E01F75">
        <w:rPr>
          <w:rFonts w:ascii="Times New Roman" w:hAnsi="Times New Roman" w:cs="Times New Roman"/>
          <w:sz w:val="24"/>
          <w:szCs w:val="24"/>
        </w:rPr>
        <w:t xml:space="preserve"> </w:t>
      </w:r>
      <w:r w:rsidR="008E3DB8" w:rsidRPr="00E01F75">
        <w:rPr>
          <w:rFonts w:ascii="Times New Roman" w:hAnsi="Times New Roman" w:cs="Times New Roman"/>
          <w:sz w:val="24"/>
          <w:szCs w:val="24"/>
        </w:rPr>
        <w:t>w celu dokumentowania przebiegu załatwiania i rozstrzygania spraw</w:t>
      </w:r>
      <w:r w:rsidR="00CB2FB2" w:rsidRPr="00E01F75">
        <w:rPr>
          <w:rFonts w:ascii="Times New Roman" w:hAnsi="Times New Roman" w:cs="Times New Roman"/>
          <w:sz w:val="24"/>
          <w:szCs w:val="24"/>
        </w:rPr>
        <w:t>,</w:t>
      </w:r>
      <w:r w:rsidR="008E3DB8" w:rsidRPr="00E01F75">
        <w:rPr>
          <w:rFonts w:ascii="Times New Roman" w:hAnsi="Times New Roman" w:cs="Times New Roman"/>
          <w:sz w:val="24"/>
          <w:szCs w:val="24"/>
        </w:rPr>
        <w:t xml:space="preserve"> </w:t>
      </w:r>
      <w:r w:rsidR="00CC08E3" w:rsidRPr="00E01F75">
        <w:rPr>
          <w:rFonts w:ascii="Times New Roman" w:hAnsi="Times New Roman" w:cs="Times New Roman"/>
          <w:sz w:val="24"/>
          <w:szCs w:val="24"/>
        </w:rPr>
        <w:t xml:space="preserve">odwzorowania cyfrowe </w:t>
      </w:r>
      <w:r w:rsidR="008E3DB8" w:rsidRPr="00E01F75">
        <w:rPr>
          <w:rFonts w:ascii="Times New Roman" w:hAnsi="Times New Roman" w:cs="Times New Roman"/>
          <w:sz w:val="24"/>
          <w:szCs w:val="24"/>
        </w:rPr>
        <w:t xml:space="preserve">będą mogły zastępować dokumentację </w:t>
      </w:r>
      <w:r w:rsidR="00A70D54" w:rsidRPr="00E01F75">
        <w:rPr>
          <w:rFonts w:ascii="Times New Roman" w:hAnsi="Times New Roman" w:cs="Times New Roman"/>
          <w:sz w:val="24"/>
          <w:szCs w:val="24"/>
        </w:rPr>
        <w:t>sporządzon</w:t>
      </w:r>
      <w:r w:rsidR="008E3DB8" w:rsidRPr="00E01F75">
        <w:rPr>
          <w:rFonts w:ascii="Times New Roman" w:hAnsi="Times New Roman" w:cs="Times New Roman"/>
          <w:sz w:val="24"/>
          <w:szCs w:val="24"/>
        </w:rPr>
        <w:t>ą</w:t>
      </w:r>
      <w:r w:rsidR="00A70D54" w:rsidRPr="00E01F75">
        <w:rPr>
          <w:rFonts w:ascii="Times New Roman" w:hAnsi="Times New Roman" w:cs="Times New Roman"/>
          <w:sz w:val="24"/>
          <w:szCs w:val="24"/>
        </w:rPr>
        <w:t xml:space="preserve"> </w:t>
      </w:r>
      <w:r w:rsidR="00CC08E3" w:rsidRPr="00E01F75">
        <w:rPr>
          <w:rFonts w:ascii="Times New Roman" w:hAnsi="Times New Roman" w:cs="Times New Roman"/>
          <w:sz w:val="24"/>
          <w:szCs w:val="24"/>
        </w:rPr>
        <w:t xml:space="preserve">w postaci </w:t>
      </w:r>
      <w:r w:rsidR="008E3DB8" w:rsidRPr="00E01F75">
        <w:rPr>
          <w:rFonts w:ascii="Times New Roman" w:hAnsi="Times New Roman" w:cs="Times New Roman"/>
          <w:sz w:val="24"/>
          <w:szCs w:val="24"/>
        </w:rPr>
        <w:t>innej niż elektroniczna i być z nią równoważne</w:t>
      </w:r>
      <w:r w:rsidR="00CC08E3" w:rsidRPr="00E01F75">
        <w:rPr>
          <w:rFonts w:ascii="Times New Roman" w:hAnsi="Times New Roman" w:cs="Times New Roman"/>
          <w:sz w:val="24"/>
          <w:szCs w:val="24"/>
        </w:rPr>
        <w:t xml:space="preserve"> jako źródło informacji</w:t>
      </w:r>
      <w:r w:rsidR="008E3DB8" w:rsidRPr="00E01F75">
        <w:rPr>
          <w:rFonts w:ascii="Times New Roman" w:hAnsi="Times New Roman" w:cs="Times New Roman"/>
          <w:sz w:val="24"/>
          <w:szCs w:val="24"/>
        </w:rPr>
        <w:t>,</w:t>
      </w:r>
      <w:r w:rsidR="00CC08E3" w:rsidRPr="00E01F75">
        <w:rPr>
          <w:rFonts w:ascii="Times New Roman" w:hAnsi="Times New Roman" w:cs="Times New Roman"/>
          <w:sz w:val="24"/>
          <w:szCs w:val="24"/>
        </w:rPr>
        <w:t xml:space="preserve"> w</w:t>
      </w:r>
      <w:r w:rsidR="004750D7" w:rsidRPr="00E01F75">
        <w:rPr>
          <w:rFonts w:ascii="Times New Roman" w:hAnsi="Times New Roman" w:cs="Times New Roman"/>
          <w:sz w:val="24"/>
          <w:szCs w:val="24"/>
        </w:rPr>
        <w:t xml:space="preserve"> </w:t>
      </w:r>
      <w:r w:rsidR="00CC08E3" w:rsidRPr="00E01F75">
        <w:rPr>
          <w:rFonts w:ascii="Times New Roman" w:hAnsi="Times New Roman" w:cs="Times New Roman"/>
          <w:sz w:val="24"/>
          <w:szCs w:val="24"/>
        </w:rPr>
        <w:t>tym również o</w:t>
      </w:r>
      <w:r w:rsidR="00E01F75" w:rsidRPr="00E01F75">
        <w:rPr>
          <w:rFonts w:ascii="Times New Roman" w:hAnsi="Times New Roman" w:cs="Times New Roman"/>
          <w:sz w:val="24"/>
          <w:szCs w:val="24"/>
        </w:rPr>
        <w:t> </w:t>
      </w:r>
      <w:r w:rsidR="00CC08E3" w:rsidRPr="00E01F75">
        <w:rPr>
          <w:rFonts w:ascii="Times New Roman" w:hAnsi="Times New Roman" w:cs="Times New Roman"/>
          <w:sz w:val="24"/>
          <w:szCs w:val="24"/>
        </w:rPr>
        <w:t xml:space="preserve">wartości dowodowej i historycznej. Proponowane zmiany nowelizują również </w:t>
      </w:r>
      <w:r w:rsidR="00A973B1" w:rsidRPr="00E01F75">
        <w:rPr>
          <w:rFonts w:ascii="Times New Roman" w:hAnsi="Times New Roman" w:cs="Times New Roman"/>
          <w:sz w:val="24"/>
          <w:szCs w:val="24"/>
        </w:rPr>
        <w:t>zawarte w</w:t>
      </w:r>
      <w:r w:rsidR="008476C4">
        <w:rPr>
          <w:rFonts w:ascii="Times New Roman" w:hAnsi="Times New Roman" w:cs="Times New Roman"/>
          <w:sz w:val="24"/>
          <w:szCs w:val="24"/>
        </w:rPr>
        <w:t> </w:t>
      </w:r>
      <w:r w:rsidR="00A973B1" w:rsidRPr="00E01F75">
        <w:rPr>
          <w:rFonts w:ascii="Times New Roman" w:hAnsi="Times New Roman" w:cs="Times New Roman"/>
          <w:sz w:val="24"/>
          <w:szCs w:val="24"/>
        </w:rPr>
        <w:t>art.</w:t>
      </w:r>
      <w:r w:rsidR="00E01F75" w:rsidRPr="00E01F75">
        <w:rPr>
          <w:rFonts w:ascii="Times New Roman" w:hAnsi="Times New Roman" w:cs="Times New Roman"/>
          <w:sz w:val="24"/>
          <w:szCs w:val="24"/>
        </w:rPr>
        <w:t> </w:t>
      </w:r>
      <w:r w:rsidR="00A973B1" w:rsidRPr="00E01F75">
        <w:rPr>
          <w:rFonts w:ascii="Times New Roman" w:hAnsi="Times New Roman" w:cs="Times New Roman"/>
          <w:sz w:val="24"/>
          <w:szCs w:val="24"/>
        </w:rPr>
        <w:t xml:space="preserve">5 ust. 2b ustawy </w:t>
      </w:r>
      <w:r w:rsidR="00CC08E3" w:rsidRPr="00E01F75">
        <w:rPr>
          <w:rFonts w:ascii="Times New Roman" w:hAnsi="Times New Roman" w:cs="Times New Roman"/>
          <w:sz w:val="24"/>
          <w:szCs w:val="24"/>
        </w:rPr>
        <w:t>upoważnienie</w:t>
      </w:r>
      <w:r w:rsidR="00CA4249" w:rsidRPr="00E01F75">
        <w:rPr>
          <w:rFonts w:ascii="Times New Roman" w:hAnsi="Times New Roman" w:cs="Times New Roman"/>
          <w:sz w:val="24"/>
          <w:szCs w:val="24"/>
        </w:rPr>
        <w:t xml:space="preserve"> </w:t>
      </w:r>
      <w:r w:rsidR="00CC08E3" w:rsidRPr="00E01F75">
        <w:rPr>
          <w:rFonts w:ascii="Times New Roman" w:hAnsi="Times New Roman" w:cs="Times New Roman"/>
          <w:sz w:val="24"/>
          <w:szCs w:val="24"/>
        </w:rPr>
        <w:t xml:space="preserve">do wydania </w:t>
      </w:r>
      <w:r w:rsidR="00501DC3" w:rsidRPr="00E01F75">
        <w:rPr>
          <w:rFonts w:ascii="Times New Roman" w:hAnsi="Times New Roman" w:cs="Times New Roman"/>
          <w:sz w:val="24"/>
          <w:szCs w:val="24"/>
        </w:rPr>
        <w:t xml:space="preserve">przez ministra właściwego do spraw informatyzacji, po zasięgnięciu opinii Naczelnego Dyrektora Archiwów Państwowych, </w:t>
      </w:r>
      <w:r w:rsidR="00CC08E3" w:rsidRPr="00E01F75">
        <w:rPr>
          <w:rFonts w:ascii="Times New Roman" w:hAnsi="Times New Roman" w:cs="Times New Roman"/>
          <w:sz w:val="24"/>
          <w:szCs w:val="24"/>
        </w:rPr>
        <w:t>aktu wykonawczego</w:t>
      </w:r>
      <w:r w:rsidR="00FA0F96" w:rsidRPr="00E01F75">
        <w:rPr>
          <w:rFonts w:ascii="Times New Roman" w:hAnsi="Times New Roman" w:cs="Times New Roman"/>
          <w:sz w:val="24"/>
          <w:szCs w:val="24"/>
        </w:rPr>
        <w:t>,</w:t>
      </w:r>
      <w:r w:rsidR="00CC08E3" w:rsidRPr="00E01F75">
        <w:rPr>
          <w:rFonts w:ascii="Times New Roman" w:hAnsi="Times New Roman" w:cs="Times New Roman"/>
          <w:sz w:val="24"/>
          <w:szCs w:val="24"/>
        </w:rPr>
        <w:t xml:space="preserve"> który ureguluje na nowo sposób postępowania z </w:t>
      </w:r>
      <w:r w:rsidR="00A973B1" w:rsidRPr="00E01F75">
        <w:rPr>
          <w:rFonts w:ascii="Times New Roman" w:hAnsi="Times New Roman" w:cs="Times New Roman"/>
          <w:sz w:val="24"/>
          <w:szCs w:val="24"/>
        </w:rPr>
        <w:t xml:space="preserve">dokumentami elektronicznymi </w:t>
      </w:r>
      <w:r w:rsidR="00E01F75" w:rsidRPr="00E01F75">
        <w:rPr>
          <w:rFonts w:ascii="Times New Roman" w:hAnsi="Times New Roman" w:cs="Times New Roman"/>
          <w:sz w:val="24"/>
          <w:szCs w:val="24"/>
        </w:rPr>
        <w:t xml:space="preserve">w </w:t>
      </w:r>
      <w:r w:rsidR="00CC08E3" w:rsidRPr="00E01F75">
        <w:rPr>
          <w:rFonts w:ascii="Times New Roman" w:hAnsi="Times New Roman" w:cs="Times New Roman"/>
          <w:sz w:val="24"/>
          <w:szCs w:val="24"/>
        </w:rPr>
        <w:t xml:space="preserve">podmiotach państwowych i samorządowych, a także sposób postępowania z </w:t>
      </w:r>
      <w:r w:rsidR="00CA4249" w:rsidRPr="00E01F75">
        <w:rPr>
          <w:rFonts w:ascii="Times New Roman" w:hAnsi="Times New Roman" w:cs="Times New Roman"/>
          <w:sz w:val="24"/>
          <w:szCs w:val="24"/>
        </w:rPr>
        <w:t xml:space="preserve">dokumentami sporządzonymi </w:t>
      </w:r>
      <w:r w:rsidR="00501DC3" w:rsidRPr="00E01F75">
        <w:rPr>
          <w:rFonts w:ascii="Times New Roman" w:hAnsi="Times New Roman" w:cs="Times New Roman"/>
          <w:sz w:val="24"/>
          <w:szCs w:val="24"/>
        </w:rPr>
        <w:t xml:space="preserve">w </w:t>
      </w:r>
      <w:r w:rsidR="00CC08E3" w:rsidRPr="00E01F75">
        <w:rPr>
          <w:rFonts w:ascii="Times New Roman" w:hAnsi="Times New Roman" w:cs="Times New Roman"/>
          <w:sz w:val="24"/>
          <w:szCs w:val="24"/>
        </w:rPr>
        <w:t xml:space="preserve">postaci </w:t>
      </w:r>
      <w:r w:rsidR="00A973B1" w:rsidRPr="00E01F75">
        <w:rPr>
          <w:rFonts w:ascii="Times New Roman" w:hAnsi="Times New Roman" w:cs="Times New Roman"/>
          <w:sz w:val="24"/>
          <w:szCs w:val="24"/>
        </w:rPr>
        <w:t>innej niż elektroniczna</w:t>
      </w:r>
      <w:r w:rsidR="00CC08E3" w:rsidRPr="00E01F75">
        <w:rPr>
          <w:rFonts w:ascii="Times New Roman" w:hAnsi="Times New Roman" w:cs="Times New Roman"/>
          <w:sz w:val="24"/>
          <w:szCs w:val="24"/>
        </w:rPr>
        <w:t>, dla któr</w:t>
      </w:r>
      <w:r w:rsidR="00D15040" w:rsidRPr="00E01F75">
        <w:rPr>
          <w:rFonts w:ascii="Times New Roman" w:hAnsi="Times New Roman" w:cs="Times New Roman"/>
          <w:sz w:val="24"/>
          <w:szCs w:val="24"/>
        </w:rPr>
        <w:t>ych</w:t>
      </w:r>
      <w:r w:rsidR="00CC08E3" w:rsidRPr="00E01F75">
        <w:rPr>
          <w:rFonts w:ascii="Times New Roman" w:hAnsi="Times New Roman" w:cs="Times New Roman"/>
          <w:sz w:val="24"/>
          <w:szCs w:val="24"/>
        </w:rPr>
        <w:t xml:space="preserve"> wykonano odwzorowanie cyfrowe.</w:t>
      </w:r>
      <w:r w:rsidR="001819EB" w:rsidRPr="00E01F75">
        <w:rPr>
          <w:rFonts w:ascii="Times New Roman" w:hAnsi="Times New Roman" w:cs="Times New Roman"/>
          <w:sz w:val="24"/>
          <w:szCs w:val="24"/>
        </w:rPr>
        <w:t xml:space="preserve"> </w:t>
      </w:r>
      <w:r w:rsidR="00C7300A" w:rsidRPr="00E01F75">
        <w:rPr>
          <w:rFonts w:ascii="Times New Roman" w:hAnsi="Times New Roman" w:cs="Times New Roman"/>
          <w:sz w:val="24"/>
          <w:szCs w:val="24"/>
        </w:rPr>
        <w:t xml:space="preserve">Ponadto projekt przewiduje również zmianę w art. 5 ust. 2c ustawy, </w:t>
      </w:r>
      <w:r w:rsidR="00C7300A" w:rsidRPr="00E01F75">
        <w:rPr>
          <w:rFonts w:ascii="Times New Roman" w:hAnsi="Times New Roman"/>
          <w:sz w:val="24"/>
          <w:szCs w:val="24"/>
        </w:rPr>
        <w:t xml:space="preserve">zawierającym </w:t>
      </w:r>
      <w:r w:rsidR="0021044E" w:rsidRPr="00E01F75">
        <w:rPr>
          <w:rFonts w:ascii="Times New Roman" w:hAnsi="Times New Roman"/>
          <w:sz w:val="24"/>
          <w:szCs w:val="24"/>
        </w:rPr>
        <w:t xml:space="preserve">obecnie </w:t>
      </w:r>
      <w:r w:rsidR="00C7300A" w:rsidRPr="00E01F75">
        <w:rPr>
          <w:rFonts w:ascii="Times New Roman" w:hAnsi="Times New Roman"/>
          <w:sz w:val="24"/>
          <w:szCs w:val="24"/>
        </w:rPr>
        <w:t xml:space="preserve">upoważnienie do wydania przez ministra właściwego do spraw informatyzacji </w:t>
      </w:r>
      <w:r w:rsidR="00C7300A" w:rsidRPr="00E01F75">
        <w:rPr>
          <w:rFonts w:ascii="Times New Roman" w:hAnsi="Times New Roman"/>
          <w:sz w:val="24"/>
          <w:szCs w:val="24"/>
          <w:shd w:val="clear" w:color="auto" w:fill="FFFFFF"/>
        </w:rPr>
        <w:t xml:space="preserve">w porozumieniu </w:t>
      </w:r>
      <w:r w:rsidR="00E01F75" w:rsidRPr="00E01F75">
        <w:rPr>
          <w:rFonts w:ascii="Times New Roman" w:hAnsi="Times New Roman"/>
          <w:sz w:val="24"/>
          <w:szCs w:val="24"/>
          <w:shd w:val="clear" w:color="auto" w:fill="FFFFFF"/>
        </w:rPr>
        <w:t>z</w:t>
      </w:r>
      <w:r w:rsidR="00E01F75">
        <w:rPr>
          <w:rFonts w:ascii="Times New Roman" w:hAnsi="Times New Roman"/>
          <w:sz w:val="24"/>
          <w:szCs w:val="24"/>
          <w:shd w:val="clear" w:color="auto" w:fill="FFFFFF"/>
        </w:rPr>
        <w:t xml:space="preserve"> </w:t>
      </w:r>
      <w:r w:rsidR="00C7300A" w:rsidRPr="00E01F75">
        <w:rPr>
          <w:rFonts w:ascii="Times New Roman" w:hAnsi="Times New Roman"/>
          <w:sz w:val="24"/>
          <w:szCs w:val="24"/>
          <w:shd w:val="clear" w:color="auto" w:fill="FFFFFF"/>
        </w:rPr>
        <w:t xml:space="preserve">ministrem właściwym do spraw kultury i ochrony dziedzictwa narodowego, na wniosek Naczelnego Dyrektora Archiwów Państwowych, rozporządzenia określającego wymagania techniczne, jakim powinny odpowiadać formaty zapisu i informatyczne nośniki danych w rozumieniu przepisów </w:t>
      </w:r>
      <w:r w:rsidR="0021044E" w:rsidRPr="00E01F75">
        <w:rPr>
          <w:rFonts w:ascii="Times New Roman" w:hAnsi="Times New Roman"/>
          <w:sz w:val="24"/>
          <w:szCs w:val="24"/>
          <w:shd w:val="clear" w:color="auto" w:fill="FFFFFF"/>
        </w:rPr>
        <w:t xml:space="preserve">dotyczących </w:t>
      </w:r>
      <w:r w:rsidR="00C7300A" w:rsidRPr="00E01F75">
        <w:rPr>
          <w:rFonts w:ascii="Times New Roman" w:hAnsi="Times New Roman"/>
          <w:sz w:val="24"/>
          <w:szCs w:val="24"/>
          <w:shd w:val="clear" w:color="auto" w:fill="FFFFFF"/>
        </w:rPr>
        <w:t xml:space="preserve">informatyzacji działalności podmiotów realizujących zadania publiczne, przekazywanych do archiwów państwowych materiałów archiwalnych utrwalonych na informatycznych nośnikach danych. Proponowana zmiana polega na umożliwieniu wydania przez </w:t>
      </w:r>
      <w:r w:rsidR="00C7300A" w:rsidRPr="00E01F75">
        <w:rPr>
          <w:rFonts w:ascii="Times New Roman" w:hAnsi="Times New Roman"/>
          <w:sz w:val="24"/>
          <w:szCs w:val="24"/>
        </w:rPr>
        <w:t xml:space="preserve">ministra właściwego do spraw informatyzacji </w:t>
      </w:r>
      <w:r w:rsidR="00C7300A" w:rsidRPr="00E01F75">
        <w:rPr>
          <w:rFonts w:ascii="Times New Roman" w:hAnsi="Times New Roman"/>
          <w:sz w:val="24"/>
          <w:szCs w:val="24"/>
          <w:shd w:val="clear" w:color="auto" w:fill="FFFFFF"/>
        </w:rPr>
        <w:t xml:space="preserve">w porozumieniu z ministrem właściwym do spraw kultury i ochrony dziedzictwa narodowego przedmiotowego aktu wykonawczego nie na wniosek Naczelnego Dyrektora Archiwów Państwowych, a po zasięgnięciu jego opinii, </w:t>
      </w:r>
      <w:r w:rsidR="00A458C4" w:rsidRPr="00E01F75">
        <w:rPr>
          <w:rFonts w:ascii="Times New Roman" w:hAnsi="Times New Roman"/>
          <w:sz w:val="24"/>
          <w:szCs w:val="24"/>
          <w:shd w:val="clear" w:color="auto" w:fill="FFFFFF"/>
        </w:rPr>
        <w:t xml:space="preserve">z </w:t>
      </w:r>
      <w:r w:rsidR="00C7300A" w:rsidRPr="00E01F75">
        <w:rPr>
          <w:rFonts w:ascii="Times New Roman" w:hAnsi="Times New Roman"/>
          <w:sz w:val="24"/>
          <w:szCs w:val="24"/>
          <w:shd w:val="clear" w:color="auto" w:fill="FFFFFF"/>
        </w:rPr>
        <w:t>uwzględni</w:t>
      </w:r>
      <w:r w:rsidR="00A458C4" w:rsidRPr="00E01F75">
        <w:rPr>
          <w:rFonts w:ascii="Times New Roman" w:hAnsi="Times New Roman"/>
          <w:sz w:val="24"/>
          <w:szCs w:val="24"/>
          <w:shd w:val="clear" w:color="auto" w:fill="FFFFFF"/>
        </w:rPr>
        <w:t>eniem</w:t>
      </w:r>
      <w:r w:rsidR="00C7300A" w:rsidRPr="00E01F75">
        <w:rPr>
          <w:rFonts w:ascii="Times New Roman" w:hAnsi="Times New Roman"/>
          <w:sz w:val="24"/>
          <w:szCs w:val="24"/>
          <w:shd w:val="clear" w:color="auto" w:fill="FFFFFF"/>
        </w:rPr>
        <w:t xml:space="preserve"> potrzeb</w:t>
      </w:r>
      <w:r w:rsidR="00A458C4" w:rsidRPr="00E01F75">
        <w:rPr>
          <w:rFonts w:ascii="Times New Roman" w:hAnsi="Times New Roman"/>
          <w:sz w:val="24"/>
          <w:szCs w:val="24"/>
          <w:shd w:val="clear" w:color="auto" w:fill="FFFFFF"/>
        </w:rPr>
        <w:t>y</w:t>
      </w:r>
      <w:r w:rsidR="00C7300A" w:rsidRPr="00E01F75">
        <w:rPr>
          <w:rFonts w:ascii="Times New Roman" w:hAnsi="Times New Roman"/>
          <w:sz w:val="24"/>
          <w:szCs w:val="24"/>
          <w:shd w:val="clear" w:color="auto" w:fill="FFFFFF"/>
        </w:rPr>
        <w:t xml:space="preserve"> ochrony przekazywanych do archiwów państwowych materiałów archiwalnych zapisanych na informatycznych nośnikach danych.</w:t>
      </w:r>
    </w:p>
    <w:p w14:paraId="4AA93215" w14:textId="53509EC6" w:rsidR="00CC08E3" w:rsidRPr="00E01F75" w:rsidRDefault="007E6740" w:rsidP="00E05F07">
      <w:pPr>
        <w:spacing w:before="240" w:line="276" w:lineRule="auto"/>
        <w:contextualSpacing/>
        <w:jc w:val="both"/>
        <w:rPr>
          <w:rFonts w:ascii="Times New Roman" w:hAnsi="Times New Roman" w:cs="Times New Roman"/>
          <w:sz w:val="24"/>
          <w:szCs w:val="24"/>
        </w:rPr>
      </w:pPr>
      <w:r w:rsidRPr="00E01F75">
        <w:rPr>
          <w:rFonts w:ascii="Times New Roman" w:hAnsi="Times New Roman" w:cs="Times New Roman"/>
          <w:sz w:val="24"/>
          <w:szCs w:val="24"/>
        </w:rPr>
        <w:t xml:space="preserve">Ustawa </w:t>
      </w:r>
      <w:r w:rsidR="00CC08E3" w:rsidRPr="00E01F75">
        <w:rPr>
          <w:rFonts w:ascii="Times New Roman" w:hAnsi="Times New Roman" w:cs="Times New Roman"/>
          <w:sz w:val="24"/>
          <w:szCs w:val="24"/>
        </w:rPr>
        <w:t>stwarza ramy prawne do powstawania i gromadzenia dokumentacji w postaci dokumentów elektronicznych, w</w:t>
      </w:r>
      <w:r w:rsidR="004750D7" w:rsidRPr="00E01F75">
        <w:rPr>
          <w:rFonts w:ascii="Times New Roman" w:hAnsi="Times New Roman" w:cs="Times New Roman"/>
          <w:sz w:val="24"/>
          <w:szCs w:val="24"/>
        </w:rPr>
        <w:t xml:space="preserve"> </w:t>
      </w:r>
      <w:r w:rsidR="00CC08E3" w:rsidRPr="00E01F75">
        <w:rPr>
          <w:rFonts w:ascii="Times New Roman" w:hAnsi="Times New Roman" w:cs="Times New Roman"/>
          <w:sz w:val="24"/>
          <w:szCs w:val="24"/>
        </w:rPr>
        <w:t xml:space="preserve">szczególności zaś do prowadzenia spraw w </w:t>
      </w:r>
      <w:r w:rsidR="00796E9F" w:rsidRPr="00E01F75">
        <w:rPr>
          <w:rFonts w:ascii="Times New Roman" w:hAnsi="Times New Roman" w:cs="Times New Roman"/>
          <w:sz w:val="24"/>
          <w:szCs w:val="24"/>
        </w:rPr>
        <w:t xml:space="preserve">systemie </w:t>
      </w:r>
      <w:r w:rsidR="00CC08E3" w:rsidRPr="00E01F75">
        <w:rPr>
          <w:rFonts w:ascii="Times New Roman" w:hAnsi="Times New Roman" w:cs="Times New Roman"/>
          <w:sz w:val="24"/>
          <w:szCs w:val="24"/>
        </w:rPr>
        <w:t>EZD</w:t>
      </w:r>
      <w:r w:rsidR="0021044E" w:rsidRPr="00E01F75">
        <w:rPr>
          <w:rFonts w:ascii="Times New Roman" w:hAnsi="Times New Roman" w:cs="Times New Roman"/>
          <w:sz w:val="24"/>
          <w:szCs w:val="24"/>
        </w:rPr>
        <w:t xml:space="preserve"> (art.</w:t>
      </w:r>
      <w:r w:rsidR="00E01F75">
        <w:rPr>
          <w:rFonts w:ascii="Times New Roman" w:hAnsi="Times New Roman" w:cs="Times New Roman"/>
          <w:sz w:val="24"/>
          <w:szCs w:val="24"/>
        </w:rPr>
        <w:t> </w:t>
      </w:r>
      <w:r w:rsidR="0021044E" w:rsidRPr="00E01F75">
        <w:rPr>
          <w:rFonts w:ascii="Times New Roman" w:hAnsi="Times New Roman" w:cs="Times New Roman"/>
          <w:sz w:val="24"/>
          <w:szCs w:val="24"/>
        </w:rPr>
        <w:t>5 i art. 6 ustawy)</w:t>
      </w:r>
      <w:r w:rsidR="00CC08E3" w:rsidRPr="00E01F75">
        <w:rPr>
          <w:rFonts w:ascii="Times New Roman" w:hAnsi="Times New Roman" w:cs="Times New Roman"/>
          <w:sz w:val="24"/>
          <w:szCs w:val="24"/>
        </w:rPr>
        <w:t xml:space="preserve">. Zgodnie z </w:t>
      </w:r>
      <w:r w:rsidR="0021044E" w:rsidRPr="00E01F75">
        <w:rPr>
          <w:rFonts w:ascii="Times New Roman" w:hAnsi="Times New Roman" w:cs="Times New Roman"/>
          <w:sz w:val="24"/>
          <w:szCs w:val="24"/>
        </w:rPr>
        <w:t>dotychczasowymi regulacjami w tym zakresie</w:t>
      </w:r>
      <w:r w:rsidR="00D76050" w:rsidRPr="00E01F75">
        <w:rPr>
          <w:rFonts w:ascii="Times New Roman" w:hAnsi="Times New Roman" w:cs="Times New Roman"/>
          <w:sz w:val="24"/>
          <w:szCs w:val="24"/>
        </w:rPr>
        <w:t xml:space="preserve"> jednostka organizacyjna, która</w:t>
      </w:r>
      <w:r w:rsidR="00CC08E3" w:rsidRPr="00E01F75">
        <w:rPr>
          <w:rFonts w:ascii="Times New Roman" w:hAnsi="Times New Roman" w:cs="Times New Roman"/>
          <w:sz w:val="24"/>
          <w:szCs w:val="24"/>
        </w:rPr>
        <w:t xml:space="preserve"> wdrożył</w:t>
      </w:r>
      <w:r w:rsidR="00D76050" w:rsidRPr="00E01F75">
        <w:rPr>
          <w:rFonts w:ascii="Times New Roman" w:hAnsi="Times New Roman" w:cs="Times New Roman"/>
          <w:sz w:val="24"/>
          <w:szCs w:val="24"/>
        </w:rPr>
        <w:t>a</w:t>
      </w:r>
      <w:r w:rsidR="00CC08E3" w:rsidRPr="00E01F75">
        <w:rPr>
          <w:rFonts w:ascii="Times New Roman" w:hAnsi="Times New Roman" w:cs="Times New Roman"/>
          <w:sz w:val="24"/>
          <w:szCs w:val="24"/>
        </w:rPr>
        <w:t xml:space="preserve"> </w:t>
      </w:r>
      <w:r w:rsidR="00E01F75" w:rsidRPr="00E01F75">
        <w:rPr>
          <w:rFonts w:ascii="Times New Roman" w:hAnsi="Times New Roman" w:cs="Times New Roman"/>
          <w:sz w:val="24"/>
          <w:szCs w:val="24"/>
        </w:rPr>
        <w:t>u</w:t>
      </w:r>
      <w:r w:rsidR="00E01F75">
        <w:rPr>
          <w:rFonts w:ascii="Times New Roman" w:hAnsi="Times New Roman" w:cs="Times New Roman"/>
          <w:sz w:val="24"/>
          <w:szCs w:val="24"/>
        </w:rPr>
        <w:t xml:space="preserve"> </w:t>
      </w:r>
      <w:r w:rsidR="00CC08E3" w:rsidRPr="00E01F75">
        <w:rPr>
          <w:rFonts w:ascii="Times New Roman" w:hAnsi="Times New Roman" w:cs="Times New Roman"/>
          <w:sz w:val="24"/>
          <w:szCs w:val="24"/>
        </w:rPr>
        <w:t xml:space="preserve">siebie system </w:t>
      </w:r>
      <w:r w:rsidR="0021044E" w:rsidRPr="00E01F75">
        <w:rPr>
          <w:rFonts w:ascii="Times New Roman" w:hAnsi="Times New Roman" w:cs="Times New Roman"/>
          <w:sz w:val="24"/>
          <w:szCs w:val="24"/>
        </w:rPr>
        <w:t>EZD</w:t>
      </w:r>
      <w:r w:rsidR="00CB2FB2" w:rsidRPr="00E01F75">
        <w:rPr>
          <w:rFonts w:ascii="Times New Roman" w:hAnsi="Times New Roman" w:cs="Times New Roman"/>
          <w:sz w:val="24"/>
          <w:szCs w:val="24"/>
        </w:rPr>
        <w:t>,</w:t>
      </w:r>
      <w:r w:rsidR="00CC08E3" w:rsidRPr="00E01F75">
        <w:rPr>
          <w:rFonts w:ascii="Times New Roman" w:hAnsi="Times New Roman" w:cs="Times New Roman"/>
          <w:sz w:val="24"/>
          <w:szCs w:val="24"/>
        </w:rPr>
        <w:t xml:space="preserve"> digitalizuje na bieżąco </w:t>
      </w:r>
      <w:r w:rsidR="00D2620E" w:rsidRPr="00E01F75">
        <w:rPr>
          <w:rFonts w:ascii="Times New Roman" w:hAnsi="Times New Roman" w:cs="Times New Roman"/>
          <w:sz w:val="24"/>
          <w:szCs w:val="24"/>
        </w:rPr>
        <w:t>powstałą w tej jednostce, a także nadsyłaną i składaną do niej</w:t>
      </w:r>
      <w:r w:rsidR="00CC08E3" w:rsidRPr="00E01F75">
        <w:rPr>
          <w:rFonts w:ascii="Times New Roman" w:hAnsi="Times New Roman" w:cs="Times New Roman"/>
          <w:sz w:val="24"/>
          <w:szCs w:val="24"/>
        </w:rPr>
        <w:t xml:space="preserve"> dokumentację i zarządza nią w </w:t>
      </w:r>
      <w:r w:rsidR="00D2620E" w:rsidRPr="00E01F75">
        <w:rPr>
          <w:rFonts w:ascii="Times New Roman" w:hAnsi="Times New Roman" w:cs="Times New Roman"/>
          <w:sz w:val="24"/>
          <w:szCs w:val="24"/>
        </w:rPr>
        <w:t xml:space="preserve">tym </w:t>
      </w:r>
      <w:r w:rsidR="00CC08E3" w:rsidRPr="00E01F75">
        <w:rPr>
          <w:rFonts w:ascii="Times New Roman" w:hAnsi="Times New Roman" w:cs="Times New Roman"/>
          <w:sz w:val="24"/>
          <w:szCs w:val="24"/>
        </w:rPr>
        <w:t>systemie. Zachowanie jednolitości dokumentacji</w:t>
      </w:r>
      <w:r w:rsidR="009A03ED" w:rsidRPr="00E01F75">
        <w:rPr>
          <w:rFonts w:ascii="Times New Roman" w:hAnsi="Times New Roman" w:cs="Times New Roman"/>
          <w:sz w:val="24"/>
          <w:szCs w:val="24"/>
        </w:rPr>
        <w:t xml:space="preserve"> </w:t>
      </w:r>
      <w:r w:rsidR="00CC08E3" w:rsidRPr="00E01F75">
        <w:rPr>
          <w:rFonts w:ascii="Times New Roman" w:hAnsi="Times New Roman" w:cs="Times New Roman"/>
          <w:sz w:val="24"/>
          <w:szCs w:val="24"/>
        </w:rPr>
        <w:t xml:space="preserve">w przypadku wyboru systemu EZD jako podstawowego sposobu dokumentowania przebiegu załatwiania </w:t>
      </w:r>
      <w:r w:rsidR="00E01F75" w:rsidRPr="00E01F75">
        <w:rPr>
          <w:rFonts w:ascii="Times New Roman" w:hAnsi="Times New Roman" w:cs="Times New Roman"/>
          <w:sz w:val="24"/>
          <w:szCs w:val="24"/>
        </w:rPr>
        <w:t>i</w:t>
      </w:r>
      <w:r w:rsidR="00E01F75">
        <w:rPr>
          <w:rFonts w:ascii="Times New Roman" w:hAnsi="Times New Roman" w:cs="Times New Roman"/>
          <w:sz w:val="24"/>
          <w:szCs w:val="24"/>
        </w:rPr>
        <w:t xml:space="preserve"> </w:t>
      </w:r>
      <w:r w:rsidR="00CC08E3" w:rsidRPr="00E01F75">
        <w:rPr>
          <w:rFonts w:ascii="Times New Roman" w:hAnsi="Times New Roman" w:cs="Times New Roman"/>
          <w:sz w:val="24"/>
          <w:szCs w:val="24"/>
        </w:rPr>
        <w:t xml:space="preserve">rozstrzygania spraw wymusza zmianę postaci dokumentacji </w:t>
      </w:r>
      <w:r w:rsidR="00796E9F" w:rsidRPr="00E01F75">
        <w:rPr>
          <w:rFonts w:ascii="Times New Roman" w:hAnsi="Times New Roman" w:cs="Times New Roman"/>
          <w:sz w:val="24"/>
          <w:szCs w:val="24"/>
        </w:rPr>
        <w:t xml:space="preserve">sporządzonej w postaci innej niż elektroniczna </w:t>
      </w:r>
      <w:r w:rsidR="00CC08E3" w:rsidRPr="00E01F75">
        <w:rPr>
          <w:rFonts w:ascii="Times New Roman" w:hAnsi="Times New Roman" w:cs="Times New Roman"/>
          <w:sz w:val="24"/>
          <w:szCs w:val="24"/>
        </w:rPr>
        <w:t xml:space="preserve">na </w:t>
      </w:r>
      <w:r w:rsidR="00796E9F" w:rsidRPr="00E01F75">
        <w:rPr>
          <w:rFonts w:ascii="Times New Roman" w:hAnsi="Times New Roman" w:cs="Times New Roman"/>
          <w:sz w:val="24"/>
          <w:szCs w:val="24"/>
        </w:rPr>
        <w:t xml:space="preserve">jej </w:t>
      </w:r>
      <w:r w:rsidR="00CC08E3" w:rsidRPr="00E01F75">
        <w:rPr>
          <w:rFonts w:ascii="Times New Roman" w:hAnsi="Times New Roman" w:cs="Times New Roman"/>
          <w:sz w:val="24"/>
          <w:szCs w:val="24"/>
        </w:rPr>
        <w:t xml:space="preserve">elektroniczną </w:t>
      </w:r>
      <w:r w:rsidR="00796E9F" w:rsidRPr="00E01F75">
        <w:rPr>
          <w:rFonts w:ascii="Times New Roman" w:hAnsi="Times New Roman" w:cs="Times New Roman"/>
          <w:sz w:val="24"/>
          <w:szCs w:val="24"/>
        </w:rPr>
        <w:t xml:space="preserve">kopię </w:t>
      </w:r>
      <w:r w:rsidR="00CC08E3" w:rsidRPr="00E01F75">
        <w:rPr>
          <w:rFonts w:ascii="Times New Roman" w:hAnsi="Times New Roman" w:cs="Times New Roman"/>
          <w:sz w:val="24"/>
          <w:szCs w:val="24"/>
        </w:rPr>
        <w:t xml:space="preserve">przez wykonywanie </w:t>
      </w:r>
      <w:proofErr w:type="spellStart"/>
      <w:r w:rsidR="00CC08E3" w:rsidRPr="00E01F75">
        <w:rPr>
          <w:rFonts w:ascii="Times New Roman" w:hAnsi="Times New Roman" w:cs="Times New Roman"/>
          <w:sz w:val="24"/>
          <w:szCs w:val="24"/>
        </w:rPr>
        <w:t>odwzorowań</w:t>
      </w:r>
      <w:proofErr w:type="spellEnd"/>
      <w:r w:rsidR="00CC08E3" w:rsidRPr="00E01F75">
        <w:rPr>
          <w:rFonts w:ascii="Times New Roman" w:hAnsi="Times New Roman" w:cs="Times New Roman"/>
          <w:sz w:val="24"/>
          <w:szCs w:val="24"/>
        </w:rPr>
        <w:t xml:space="preserve"> cyfrowych. Odwzorowania te stanowią część akt spraw prowadzonych w systemie EZD. Wprowadzone </w:t>
      </w:r>
      <w:r w:rsidR="00CB2FB2" w:rsidRPr="00E01F75">
        <w:rPr>
          <w:rFonts w:ascii="Times New Roman" w:hAnsi="Times New Roman" w:cs="Times New Roman"/>
          <w:sz w:val="24"/>
          <w:szCs w:val="24"/>
        </w:rPr>
        <w:t xml:space="preserve">dotychczas </w:t>
      </w:r>
      <w:r w:rsidR="00CC08E3" w:rsidRPr="00E01F75">
        <w:rPr>
          <w:rFonts w:ascii="Times New Roman" w:hAnsi="Times New Roman" w:cs="Times New Roman"/>
          <w:sz w:val="24"/>
          <w:szCs w:val="24"/>
        </w:rPr>
        <w:t xml:space="preserve">rozwiązania miały za zadanie </w:t>
      </w:r>
      <w:r w:rsidR="00CC08E3" w:rsidRPr="00E01F75">
        <w:rPr>
          <w:rFonts w:ascii="Times New Roman" w:hAnsi="Times New Roman" w:cs="Times New Roman"/>
          <w:sz w:val="24"/>
          <w:szCs w:val="24"/>
        </w:rPr>
        <w:lastRenderedPageBreak/>
        <w:t>ograniczenie obiegu dokumentów</w:t>
      </w:r>
      <w:r w:rsidR="00796E9F" w:rsidRPr="00E01F75">
        <w:rPr>
          <w:rFonts w:ascii="Times New Roman" w:hAnsi="Times New Roman" w:cs="Times New Roman"/>
          <w:sz w:val="24"/>
          <w:szCs w:val="24"/>
        </w:rPr>
        <w:t xml:space="preserve"> sporządzonych w postaci innej niż elektroniczna</w:t>
      </w:r>
      <w:r w:rsidR="00CC08E3" w:rsidRPr="00E01F75">
        <w:rPr>
          <w:rFonts w:ascii="Times New Roman" w:hAnsi="Times New Roman" w:cs="Times New Roman"/>
          <w:sz w:val="24"/>
          <w:szCs w:val="24"/>
        </w:rPr>
        <w:t xml:space="preserve">, </w:t>
      </w:r>
      <w:r w:rsidR="00E01F75" w:rsidRPr="00E01F75">
        <w:rPr>
          <w:rFonts w:ascii="Times New Roman" w:hAnsi="Times New Roman" w:cs="Times New Roman"/>
          <w:sz w:val="24"/>
          <w:szCs w:val="24"/>
        </w:rPr>
        <w:t>a</w:t>
      </w:r>
      <w:r w:rsidR="00E01F75">
        <w:rPr>
          <w:rFonts w:ascii="Times New Roman" w:hAnsi="Times New Roman" w:cs="Times New Roman"/>
          <w:sz w:val="24"/>
          <w:szCs w:val="24"/>
        </w:rPr>
        <w:t> </w:t>
      </w:r>
      <w:r w:rsidR="00CC08E3" w:rsidRPr="00E01F75">
        <w:rPr>
          <w:rFonts w:ascii="Times New Roman" w:hAnsi="Times New Roman" w:cs="Times New Roman"/>
          <w:sz w:val="24"/>
          <w:szCs w:val="24"/>
        </w:rPr>
        <w:t>w</w:t>
      </w:r>
      <w:r w:rsidR="00E01F75">
        <w:rPr>
          <w:rFonts w:ascii="Times New Roman" w:hAnsi="Times New Roman" w:cs="Times New Roman"/>
          <w:sz w:val="24"/>
          <w:szCs w:val="24"/>
        </w:rPr>
        <w:t> </w:t>
      </w:r>
      <w:r w:rsidR="00CC08E3" w:rsidRPr="00E01F75">
        <w:rPr>
          <w:rFonts w:ascii="Times New Roman" w:hAnsi="Times New Roman" w:cs="Times New Roman"/>
          <w:sz w:val="24"/>
          <w:szCs w:val="24"/>
        </w:rPr>
        <w:t xml:space="preserve">procesach wewnętrznych </w:t>
      </w:r>
      <w:r w:rsidR="00A458C4" w:rsidRPr="00E01F75">
        <w:rPr>
          <w:rFonts w:ascii="Times New Roman" w:hAnsi="Times New Roman" w:cs="Times New Roman"/>
          <w:sz w:val="24"/>
          <w:szCs w:val="24"/>
        </w:rPr>
        <w:t xml:space="preserve">– </w:t>
      </w:r>
      <w:r w:rsidR="003D4B84" w:rsidRPr="00E01F75">
        <w:rPr>
          <w:rFonts w:ascii="Times New Roman" w:hAnsi="Times New Roman" w:cs="Times New Roman"/>
          <w:sz w:val="24"/>
          <w:szCs w:val="24"/>
        </w:rPr>
        <w:t>stosowanie informacji wyłącznie</w:t>
      </w:r>
      <w:r w:rsidR="00CC08E3" w:rsidRPr="00E01F75">
        <w:rPr>
          <w:rFonts w:ascii="Times New Roman" w:hAnsi="Times New Roman" w:cs="Times New Roman"/>
          <w:sz w:val="24"/>
          <w:szCs w:val="24"/>
        </w:rPr>
        <w:t xml:space="preserve"> w postaci elektronicznej.</w:t>
      </w:r>
    </w:p>
    <w:p w14:paraId="57F31A7B" w14:textId="58349DA1" w:rsidR="004750D7" w:rsidRPr="00E01F75" w:rsidRDefault="00CC08E3" w:rsidP="00E05F07">
      <w:pPr>
        <w:spacing w:before="120"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 xml:space="preserve">Jednocześnie przepisy rozporządzenia Prezesa Rady Ministrów z dnia 18 stycznia 2011 r. </w:t>
      </w:r>
      <w:r w:rsidR="00501DC3" w:rsidRPr="00E01F75">
        <w:rPr>
          <w:rFonts w:ascii="Times New Roman" w:hAnsi="Times New Roman" w:cs="Times New Roman"/>
          <w:sz w:val="24"/>
          <w:szCs w:val="24"/>
        </w:rPr>
        <w:t>w</w:t>
      </w:r>
      <w:r w:rsidR="00E01F75">
        <w:rPr>
          <w:rFonts w:ascii="Times New Roman" w:hAnsi="Times New Roman" w:cs="Times New Roman"/>
          <w:sz w:val="24"/>
          <w:szCs w:val="24"/>
        </w:rPr>
        <w:t> </w:t>
      </w:r>
      <w:r w:rsidRPr="00E01F75">
        <w:rPr>
          <w:rFonts w:ascii="Times New Roman" w:hAnsi="Times New Roman" w:cs="Times New Roman"/>
          <w:sz w:val="24"/>
          <w:szCs w:val="24"/>
        </w:rPr>
        <w:t>sprawie instrukcji kancelaryjnej, jednolitych rzeczowych wykazów akt oraz i</w:t>
      </w:r>
      <w:r w:rsidR="003D4B84" w:rsidRPr="00E01F75">
        <w:rPr>
          <w:rFonts w:ascii="Times New Roman" w:hAnsi="Times New Roman" w:cs="Times New Roman"/>
          <w:sz w:val="24"/>
          <w:szCs w:val="24"/>
        </w:rPr>
        <w:t xml:space="preserve">nstrukcji </w:t>
      </w:r>
      <w:r w:rsidR="00B02EDA" w:rsidRPr="00E01F75">
        <w:rPr>
          <w:rFonts w:ascii="Times New Roman" w:hAnsi="Times New Roman" w:cs="Times New Roman"/>
          <w:sz w:val="24"/>
          <w:szCs w:val="24"/>
        </w:rPr>
        <w:t>w</w:t>
      </w:r>
      <w:r w:rsidR="00E01F75">
        <w:rPr>
          <w:rFonts w:ascii="Times New Roman" w:hAnsi="Times New Roman" w:cs="Times New Roman"/>
          <w:sz w:val="24"/>
          <w:szCs w:val="24"/>
        </w:rPr>
        <w:t> </w:t>
      </w:r>
      <w:r w:rsidR="003D4B84" w:rsidRPr="00E01F75">
        <w:rPr>
          <w:rFonts w:ascii="Times New Roman" w:hAnsi="Times New Roman" w:cs="Times New Roman"/>
          <w:sz w:val="24"/>
          <w:szCs w:val="24"/>
        </w:rPr>
        <w:t>sprawie organizacji</w:t>
      </w:r>
      <w:r w:rsidR="0084333E" w:rsidRPr="00E01F75">
        <w:rPr>
          <w:rFonts w:ascii="Times New Roman" w:hAnsi="Times New Roman" w:cs="Times New Roman"/>
          <w:sz w:val="24"/>
          <w:szCs w:val="24"/>
        </w:rPr>
        <w:t xml:space="preserve"> </w:t>
      </w:r>
      <w:r w:rsidR="00E01F75" w:rsidRPr="00E01F75">
        <w:rPr>
          <w:rFonts w:ascii="Times New Roman" w:hAnsi="Times New Roman" w:cs="Times New Roman"/>
          <w:sz w:val="24"/>
          <w:szCs w:val="24"/>
        </w:rPr>
        <w:t>i</w:t>
      </w:r>
      <w:r w:rsidR="00E01F75">
        <w:rPr>
          <w:rFonts w:ascii="Times New Roman" w:hAnsi="Times New Roman" w:cs="Times New Roman"/>
          <w:sz w:val="24"/>
          <w:szCs w:val="24"/>
        </w:rPr>
        <w:t xml:space="preserve"> </w:t>
      </w:r>
      <w:r w:rsidRPr="00E01F75">
        <w:rPr>
          <w:rFonts w:ascii="Times New Roman" w:hAnsi="Times New Roman" w:cs="Times New Roman"/>
          <w:sz w:val="24"/>
          <w:szCs w:val="24"/>
        </w:rPr>
        <w:t xml:space="preserve">zakresu działania archiwów zakładowych (Dz. U. poz. 67, </w:t>
      </w:r>
      <w:r w:rsidR="00B02EDA" w:rsidRPr="00E01F75">
        <w:rPr>
          <w:rFonts w:ascii="Times New Roman" w:hAnsi="Times New Roman" w:cs="Times New Roman"/>
          <w:sz w:val="24"/>
          <w:szCs w:val="24"/>
        </w:rPr>
        <w:t xml:space="preserve">z </w:t>
      </w:r>
      <w:proofErr w:type="spellStart"/>
      <w:r w:rsidRPr="00E01F75">
        <w:rPr>
          <w:rFonts w:ascii="Times New Roman" w:hAnsi="Times New Roman" w:cs="Times New Roman"/>
          <w:sz w:val="24"/>
          <w:szCs w:val="24"/>
        </w:rPr>
        <w:t>późn</w:t>
      </w:r>
      <w:proofErr w:type="spellEnd"/>
      <w:r w:rsidRPr="00E01F75">
        <w:rPr>
          <w:rFonts w:ascii="Times New Roman" w:hAnsi="Times New Roman" w:cs="Times New Roman"/>
          <w:sz w:val="24"/>
          <w:szCs w:val="24"/>
        </w:rPr>
        <w:t xml:space="preserve">. zm.) wprowadziły pojęcie „składu chronologicznego”, rozumianego jako uporządkowany zbiór dokumentacji w postaci nieelektronicznej, w układzie wynikającym </w:t>
      </w:r>
      <w:r w:rsidR="00B02EDA" w:rsidRPr="00E01F75">
        <w:rPr>
          <w:rFonts w:ascii="Times New Roman" w:hAnsi="Times New Roman" w:cs="Times New Roman"/>
          <w:sz w:val="24"/>
          <w:szCs w:val="24"/>
        </w:rPr>
        <w:t xml:space="preserve">z </w:t>
      </w:r>
      <w:r w:rsidRPr="00E01F75">
        <w:rPr>
          <w:rFonts w:ascii="Times New Roman" w:hAnsi="Times New Roman" w:cs="Times New Roman"/>
          <w:sz w:val="24"/>
          <w:szCs w:val="24"/>
        </w:rPr>
        <w:t xml:space="preserve">kolejności wprowadzenia </w:t>
      </w:r>
      <w:r w:rsidR="00B02EDA" w:rsidRPr="00E01F75">
        <w:rPr>
          <w:rFonts w:ascii="Times New Roman" w:hAnsi="Times New Roman" w:cs="Times New Roman"/>
          <w:sz w:val="24"/>
          <w:szCs w:val="24"/>
        </w:rPr>
        <w:t xml:space="preserve">poszczególnych dokumentów </w:t>
      </w:r>
      <w:r w:rsidRPr="00E01F75">
        <w:rPr>
          <w:rFonts w:ascii="Times New Roman" w:hAnsi="Times New Roman" w:cs="Times New Roman"/>
          <w:sz w:val="24"/>
          <w:szCs w:val="24"/>
        </w:rPr>
        <w:t xml:space="preserve">do systemu EZD. </w:t>
      </w:r>
      <w:r w:rsidR="00E01F75" w:rsidRPr="00E01F75">
        <w:rPr>
          <w:rFonts w:ascii="Times New Roman" w:hAnsi="Times New Roman" w:cs="Times New Roman"/>
          <w:sz w:val="24"/>
          <w:szCs w:val="24"/>
        </w:rPr>
        <w:t>W</w:t>
      </w:r>
      <w:r w:rsidR="00E01F75">
        <w:rPr>
          <w:rFonts w:ascii="Times New Roman" w:hAnsi="Times New Roman" w:cs="Times New Roman"/>
          <w:sz w:val="24"/>
          <w:szCs w:val="24"/>
        </w:rPr>
        <w:t xml:space="preserve"> </w:t>
      </w:r>
      <w:r w:rsidRPr="00E01F75">
        <w:rPr>
          <w:rFonts w:ascii="Times New Roman" w:hAnsi="Times New Roman" w:cs="Times New Roman"/>
          <w:sz w:val="24"/>
          <w:szCs w:val="24"/>
        </w:rPr>
        <w:t xml:space="preserve">składzie chronologicznym przechowywana jest dokumentacja nieelektroniczna, z której dokonano całkowitych lub częściowych </w:t>
      </w:r>
      <w:proofErr w:type="spellStart"/>
      <w:r w:rsidRPr="00E01F75">
        <w:rPr>
          <w:rFonts w:ascii="Times New Roman" w:hAnsi="Times New Roman" w:cs="Times New Roman"/>
          <w:sz w:val="24"/>
          <w:szCs w:val="24"/>
        </w:rPr>
        <w:t>odwzorowań</w:t>
      </w:r>
      <w:proofErr w:type="spellEnd"/>
      <w:r w:rsidRPr="00E01F75">
        <w:rPr>
          <w:rFonts w:ascii="Times New Roman" w:hAnsi="Times New Roman" w:cs="Times New Roman"/>
          <w:sz w:val="24"/>
          <w:szCs w:val="24"/>
        </w:rPr>
        <w:t xml:space="preserve"> cyfrowych wprowad</w:t>
      </w:r>
      <w:r w:rsidR="0084333E" w:rsidRPr="00E01F75">
        <w:rPr>
          <w:rFonts w:ascii="Times New Roman" w:hAnsi="Times New Roman" w:cs="Times New Roman"/>
          <w:sz w:val="24"/>
          <w:szCs w:val="24"/>
        </w:rPr>
        <w:t>zonych następnie do systemu EZD</w:t>
      </w:r>
      <w:r w:rsidR="00B02EDA" w:rsidRPr="00E01F75">
        <w:rPr>
          <w:rFonts w:ascii="Times New Roman" w:hAnsi="Times New Roman" w:cs="Times New Roman"/>
          <w:sz w:val="24"/>
          <w:szCs w:val="24"/>
        </w:rPr>
        <w:t>,</w:t>
      </w:r>
      <w:r w:rsidR="0084333E" w:rsidRPr="00E01F75">
        <w:rPr>
          <w:rFonts w:ascii="Times New Roman" w:hAnsi="Times New Roman" w:cs="Times New Roman"/>
          <w:sz w:val="24"/>
          <w:szCs w:val="24"/>
        </w:rPr>
        <w:t xml:space="preserve"> oraz</w:t>
      </w:r>
      <w:r w:rsidR="00CB2FB2" w:rsidRPr="00E01F75">
        <w:rPr>
          <w:rFonts w:ascii="Times New Roman" w:hAnsi="Times New Roman" w:cs="Times New Roman"/>
          <w:sz w:val="24"/>
          <w:szCs w:val="24"/>
        </w:rPr>
        <w:t xml:space="preserve"> taka,</w:t>
      </w:r>
      <w:r w:rsidRPr="00E01F75">
        <w:rPr>
          <w:rFonts w:ascii="Times New Roman" w:hAnsi="Times New Roman" w:cs="Times New Roman"/>
          <w:sz w:val="24"/>
          <w:szCs w:val="24"/>
        </w:rPr>
        <w:t xml:space="preserve"> która nie została odwzorowana w ogóle,</w:t>
      </w:r>
      <w:r w:rsidR="002A023E" w:rsidRPr="00E01F75">
        <w:rPr>
          <w:rFonts w:ascii="Times New Roman" w:hAnsi="Times New Roman" w:cs="Times New Roman"/>
          <w:sz w:val="24"/>
          <w:szCs w:val="24"/>
        </w:rPr>
        <w:t xml:space="preserve"> </w:t>
      </w:r>
      <w:r w:rsidR="00B02EDA" w:rsidRPr="00E01F75">
        <w:rPr>
          <w:rFonts w:ascii="Times New Roman" w:hAnsi="Times New Roman" w:cs="Times New Roman"/>
          <w:sz w:val="24"/>
          <w:szCs w:val="24"/>
        </w:rPr>
        <w:t xml:space="preserve">a w </w:t>
      </w:r>
      <w:r w:rsidRPr="00E01F75">
        <w:rPr>
          <w:rFonts w:ascii="Times New Roman" w:hAnsi="Times New Roman" w:cs="Times New Roman"/>
          <w:sz w:val="24"/>
          <w:szCs w:val="24"/>
        </w:rPr>
        <w:t xml:space="preserve">systemie EZD wprowadzono jedynie informacje o tej dokumentacji. </w:t>
      </w:r>
      <w:r w:rsidR="00582A81" w:rsidRPr="00E01F75">
        <w:rPr>
          <w:rFonts w:ascii="Times New Roman" w:hAnsi="Times New Roman" w:cs="Times New Roman"/>
          <w:sz w:val="24"/>
          <w:szCs w:val="24"/>
        </w:rPr>
        <w:t>Ustawa</w:t>
      </w:r>
      <w:r w:rsidRPr="00E01F75">
        <w:rPr>
          <w:rFonts w:ascii="Times New Roman" w:hAnsi="Times New Roman" w:cs="Times New Roman"/>
          <w:sz w:val="24"/>
          <w:szCs w:val="24"/>
        </w:rPr>
        <w:t xml:space="preserve"> nie regul</w:t>
      </w:r>
      <w:r w:rsidR="00582A81" w:rsidRPr="00E01F75">
        <w:rPr>
          <w:rFonts w:ascii="Times New Roman" w:hAnsi="Times New Roman" w:cs="Times New Roman"/>
          <w:sz w:val="24"/>
          <w:szCs w:val="24"/>
        </w:rPr>
        <w:t>uje</w:t>
      </w:r>
      <w:r w:rsidRPr="00E01F75">
        <w:rPr>
          <w:rFonts w:ascii="Times New Roman" w:hAnsi="Times New Roman" w:cs="Times New Roman"/>
          <w:sz w:val="24"/>
          <w:szCs w:val="24"/>
        </w:rPr>
        <w:t xml:space="preserve"> jednak statusu sporządzanych </w:t>
      </w:r>
      <w:proofErr w:type="spellStart"/>
      <w:r w:rsidRPr="00E01F75">
        <w:rPr>
          <w:rFonts w:ascii="Times New Roman" w:hAnsi="Times New Roman" w:cs="Times New Roman"/>
          <w:sz w:val="24"/>
          <w:szCs w:val="24"/>
        </w:rPr>
        <w:t>odwzorowań</w:t>
      </w:r>
      <w:proofErr w:type="spellEnd"/>
      <w:r w:rsidRPr="00E01F75">
        <w:rPr>
          <w:rFonts w:ascii="Times New Roman" w:hAnsi="Times New Roman" w:cs="Times New Roman"/>
          <w:sz w:val="24"/>
          <w:szCs w:val="24"/>
        </w:rPr>
        <w:t xml:space="preserve"> cyfrowych (</w:t>
      </w:r>
      <w:r w:rsidR="008232F0" w:rsidRPr="00E01F75">
        <w:rPr>
          <w:rFonts w:ascii="Times New Roman" w:hAnsi="Times New Roman" w:cs="Times New Roman"/>
          <w:sz w:val="24"/>
          <w:szCs w:val="24"/>
        </w:rPr>
        <w:t xml:space="preserve">m.in. </w:t>
      </w:r>
      <w:r w:rsidRPr="00E01F75">
        <w:rPr>
          <w:rFonts w:ascii="Times New Roman" w:hAnsi="Times New Roman" w:cs="Times New Roman"/>
          <w:sz w:val="24"/>
          <w:szCs w:val="24"/>
        </w:rPr>
        <w:t xml:space="preserve">ich mocy dowodowej) oraz szczegółowego sposobu postępowania z </w:t>
      </w:r>
      <w:r w:rsidR="00A65B8E" w:rsidRPr="00E01F75">
        <w:rPr>
          <w:rFonts w:ascii="Times New Roman" w:hAnsi="Times New Roman" w:cs="Times New Roman"/>
          <w:sz w:val="24"/>
          <w:szCs w:val="24"/>
        </w:rPr>
        <w:t xml:space="preserve">dokumentacją </w:t>
      </w:r>
      <w:r w:rsidRPr="00E01F75">
        <w:rPr>
          <w:rFonts w:ascii="Times New Roman" w:hAnsi="Times New Roman" w:cs="Times New Roman"/>
          <w:sz w:val="24"/>
          <w:szCs w:val="24"/>
        </w:rPr>
        <w:t xml:space="preserve">nieelektroniczną, </w:t>
      </w:r>
      <w:r w:rsidR="00E01F75" w:rsidRPr="00E01F75">
        <w:rPr>
          <w:rFonts w:ascii="Times New Roman" w:hAnsi="Times New Roman" w:cs="Times New Roman"/>
          <w:sz w:val="24"/>
          <w:szCs w:val="24"/>
        </w:rPr>
        <w:t>z</w:t>
      </w:r>
      <w:r w:rsidR="00E01F75">
        <w:rPr>
          <w:rFonts w:ascii="Times New Roman" w:hAnsi="Times New Roman" w:cs="Times New Roman"/>
          <w:sz w:val="24"/>
          <w:szCs w:val="24"/>
        </w:rPr>
        <w:t xml:space="preserve"> </w:t>
      </w:r>
      <w:r w:rsidRPr="00E01F75">
        <w:rPr>
          <w:rFonts w:ascii="Times New Roman" w:hAnsi="Times New Roman" w:cs="Times New Roman"/>
          <w:sz w:val="24"/>
          <w:szCs w:val="24"/>
        </w:rPr>
        <w:t>której wykonywane są odwzorowania cyfrowe</w:t>
      </w:r>
      <w:r w:rsidR="00A458C4" w:rsidRPr="00E01F75">
        <w:rPr>
          <w:rFonts w:ascii="Times New Roman" w:hAnsi="Times New Roman" w:cs="Times New Roman"/>
          <w:sz w:val="24"/>
          <w:szCs w:val="24"/>
        </w:rPr>
        <w:t>,</w:t>
      </w:r>
      <w:r w:rsidRPr="00E01F75">
        <w:rPr>
          <w:rFonts w:ascii="Times New Roman" w:hAnsi="Times New Roman" w:cs="Times New Roman"/>
          <w:sz w:val="24"/>
          <w:szCs w:val="24"/>
        </w:rPr>
        <w:t xml:space="preserve"> po przekazaniu tej dokumentacji do archiwum zakładowego</w:t>
      </w:r>
      <w:r w:rsidR="002A023E" w:rsidRPr="00E01F75">
        <w:rPr>
          <w:rFonts w:ascii="Times New Roman" w:hAnsi="Times New Roman" w:cs="Times New Roman"/>
          <w:sz w:val="24"/>
          <w:szCs w:val="24"/>
        </w:rPr>
        <w:t xml:space="preserve"> lub składnicy akt</w:t>
      </w:r>
      <w:r w:rsidRPr="00E01F75">
        <w:rPr>
          <w:rFonts w:ascii="Times New Roman" w:hAnsi="Times New Roman" w:cs="Times New Roman"/>
          <w:sz w:val="24"/>
          <w:szCs w:val="24"/>
        </w:rPr>
        <w:t xml:space="preserve">, a następnie – w przypadku materiałów archiwalnych – do archiwum państwowego. Zakładano, że umożliwienie dokumentowania przebiegu załatwiania </w:t>
      </w:r>
      <w:r w:rsidR="00B02EDA" w:rsidRPr="00E01F75">
        <w:rPr>
          <w:rFonts w:ascii="Times New Roman" w:hAnsi="Times New Roman" w:cs="Times New Roman"/>
          <w:sz w:val="24"/>
          <w:szCs w:val="24"/>
        </w:rPr>
        <w:t xml:space="preserve">i </w:t>
      </w:r>
      <w:r w:rsidRPr="00E01F75">
        <w:rPr>
          <w:rFonts w:ascii="Times New Roman" w:hAnsi="Times New Roman" w:cs="Times New Roman"/>
          <w:sz w:val="24"/>
          <w:szCs w:val="24"/>
        </w:rPr>
        <w:t>rozstrzygania spraw w system</w:t>
      </w:r>
      <w:r w:rsidR="002A023E" w:rsidRPr="00E01F75">
        <w:rPr>
          <w:rFonts w:ascii="Times New Roman" w:hAnsi="Times New Roman" w:cs="Times New Roman"/>
          <w:sz w:val="24"/>
          <w:szCs w:val="24"/>
        </w:rPr>
        <w:t>ie</w:t>
      </w:r>
      <w:r w:rsidRPr="00E01F75">
        <w:rPr>
          <w:rFonts w:ascii="Times New Roman" w:hAnsi="Times New Roman" w:cs="Times New Roman"/>
          <w:sz w:val="24"/>
          <w:szCs w:val="24"/>
        </w:rPr>
        <w:t xml:space="preserve"> EZD za pomocą dokumentów elektronicznych nie będzie stwarzało </w:t>
      </w:r>
      <w:r w:rsidR="0004741E" w:rsidRPr="00E01F75">
        <w:rPr>
          <w:rFonts w:ascii="Times New Roman" w:hAnsi="Times New Roman" w:cs="Times New Roman"/>
          <w:sz w:val="24"/>
          <w:szCs w:val="24"/>
        </w:rPr>
        <w:t>wątpliwości, co</w:t>
      </w:r>
      <w:r w:rsidRPr="00E01F75">
        <w:rPr>
          <w:rFonts w:ascii="Times New Roman" w:hAnsi="Times New Roman" w:cs="Times New Roman"/>
          <w:sz w:val="24"/>
          <w:szCs w:val="24"/>
        </w:rPr>
        <w:t xml:space="preserve"> stanowić będzie „oryginalne akta spraw”. Przepisy odnoszące się do sposobu postępowania </w:t>
      </w:r>
      <w:r w:rsidR="00E01F75" w:rsidRPr="00E01F75">
        <w:rPr>
          <w:rFonts w:ascii="Times New Roman" w:hAnsi="Times New Roman" w:cs="Times New Roman"/>
          <w:sz w:val="24"/>
          <w:szCs w:val="24"/>
        </w:rPr>
        <w:t>z</w:t>
      </w:r>
      <w:r w:rsidR="00E01F75">
        <w:rPr>
          <w:rFonts w:ascii="Times New Roman" w:hAnsi="Times New Roman" w:cs="Times New Roman"/>
          <w:sz w:val="24"/>
          <w:szCs w:val="24"/>
        </w:rPr>
        <w:t xml:space="preserve"> </w:t>
      </w:r>
      <w:r w:rsidRPr="00E01F75">
        <w:rPr>
          <w:rFonts w:ascii="Times New Roman" w:hAnsi="Times New Roman" w:cs="Times New Roman"/>
          <w:sz w:val="24"/>
          <w:szCs w:val="24"/>
        </w:rPr>
        <w:t xml:space="preserve">dokumentacją nieelektroniczną znajdującą się </w:t>
      </w:r>
      <w:r w:rsidR="00B02EDA" w:rsidRPr="00E01F75">
        <w:rPr>
          <w:rFonts w:ascii="Times New Roman" w:hAnsi="Times New Roman" w:cs="Times New Roman"/>
          <w:sz w:val="24"/>
          <w:szCs w:val="24"/>
        </w:rPr>
        <w:t xml:space="preserve">w </w:t>
      </w:r>
      <w:r w:rsidRPr="00E01F75">
        <w:rPr>
          <w:rFonts w:ascii="Times New Roman" w:hAnsi="Times New Roman" w:cs="Times New Roman"/>
          <w:sz w:val="24"/>
          <w:szCs w:val="24"/>
        </w:rPr>
        <w:t xml:space="preserve">składach chronologicznych zawarte zostały </w:t>
      </w:r>
      <w:r w:rsidR="00E01F75" w:rsidRPr="00E01F75">
        <w:rPr>
          <w:rFonts w:ascii="Times New Roman" w:hAnsi="Times New Roman" w:cs="Times New Roman"/>
          <w:sz w:val="24"/>
          <w:szCs w:val="24"/>
        </w:rPr>
        <w:t>w</w:t>
      </w:r>
      <w:r w:rsidR="00E01F75">
        <w:rPr>
          <w:rFonts w:ascii="Times New Roman" w:hAnsi="Times New Roman" w:cs="Times New Roman"/>
          <w:sz w:val="24"/>
          <w:szCs w:val="24"/>
        </w:rPr>
        <w:t xml:space="preserve"> </w:t>
      </w:r>
      <w:r w:rsidRPr="00E01F75">
        <w:rPr>
          <w:rFonts w:ascii="Times New Roman" w:hAnsi="Times New Roman" w:cs="Times New Roman"/>
          <w:sz w:val="24"/>
          <w:szCs w:val="24"/>
        </w:rPr>
        <w:t xml:space="preserve">instrukcji </w:t>
      </w:r>
      <w:r w:rsidR="00E20576" w:rsidRPr="00E01F75">
        <w:rPr>
          <w:rFonts w:ascii="Times New Roman" w:hAnsi="Times New Roman" w:cs="Times New Roman"/>
          <w:sz w:val="24"/>
          <w:szCs w:val="24"/>
        </w:rPr>
        <w:t>w</w:t>
      </w:r>
      <w:r w:rsidR="00E01F75">
        <w:rPr>
          <w:rFonts w:ascii="Times New Roman" w:hAnsi="Times New Roman" w:cs="Times New Roman"/>
          <w:sz w:val="24"/>
          <w:szCs w:val="24"/>
        </w:rPr>
        <w:t> </w:t>
      </w:r>
      <w:r w:rsidR="00E20576" w:rsidRPr="00E01F75">
        <w:rPr>
          <w:rFonts w:ascii="Times New Roman" w:hAnsi="Times New Roman" w:cs="Times New Roman"/>
          <w:sz w:val="24"/>
          <w:szCs w:val="24"/>
        </w:rPr>
        <w:t>sprawie organizacji i zakresu działania archiwów zakładowych,</w:t>
      </w:r>
      <w:r w:rsidRPr="00E01F75">
        <w:rPr>
          <w:rFonts w:ascii="Times New Roman" w:hAnsi="Times New Roman" w:cs="Times New Roman"/>
          <w:sz w:val="24"/>
          <w:szCs w:val="24"/>
        </w:rPr>
        <w:t xml:space="preserve"> </w:t>
      </w:r>
      <w:r w:rsidR="00354955" w:rsidRPr="00E01F75">
        <w:rPr>
          <w:rFonts w:ascii="Times New Roman" w:hAnsi="Times New Roman" w:cs="Times New Roman"/>
          <w:sz w:val="24"/>
          <w:szCs w:val="24"/>
        </w:rPr>
        <w:t>stanowiącej załącznik</w:t>
      </w:r>
      <w:r w:rsidRPr="00E01F75">
        <w:rPr>
          <w:rFonts w:ascii="Times New Roman" w:hAnsi="Times New Roman" w:cs="Times New Roman"/>
          <w:sz w:val="24"/>
          <w:szCs w:val="24"/>
        </w:rPr>
        <w:t xml:space="preserve"> nr 6 do rozporządzenia </w:t>
      </w:r>
      <w:r w:rsidR="00A65B8E" w:rsidRPr="00E01F75">
        <w:rPr>
          <w:rFonts w:ascii="Times New Roman" w:hAnsi="Times New Roman" w:cs="Times New Roman"/>
          <w:sz w:val="24"/>
          <w:szCs w:val="24"/>
        </w:rPr>
        <w:t xml:space="preserve">Prezesa Rady Ministrów </w:t>
      </w:r>
      <w:r w:rsidRPr="00E01F75">
        <w:rPr>
          <w:rFonts w:ascii="Times New Roman" w:hAnsi="Times New Roman" w:cs="Times New Roman"/>
          <w:sz w:val="24"/>
          <w:szCs w:val="24"/>
        </w:rPr>
        <w:t xml:space="preserve">z dnia 18 stycznia 2011 r. </w:t>
      </w:r>
      <w:r w:rsidR="00354955" w:rsidRPr="00E01F75">
        <w:rPr>
          <w:rFonts w:ascii="Times New Roman" w:hAnsi="Times New Roman" w:cs="Times New Roman"/>
          <w:sz w:val="24"/>
          <w:szCs w:val="24"/>
        </w:rPr>
        <w:t>w sprawie instrukcji kancelaryjnej, jednolitych rzeczowych wykazów akt oraz instrukcji w sprawie organizacji i</w:t>
      </w:r>
      <w:r w:rsidR="00E01F75">
        <w:rPr>
          <w:rFonts w:ascii="Times New Roman" w:hAnsi="Times New Roman" w:cs="Times New Roman"/>
          <w:sz w:val="24"/>
          <w:szCs w:val="24"/>
        </w:rPr>
        <w:t> </w:t>
      </w:r>
      <w:r w:rsidR="00354955" w:rsidRPr="00E01F75">
        <w:rPr>
          <w:rFonts w:ascii="Times New Roman" w:hAnsi="Times New Roman" w:cs="Times New Roman"/>
          <w:sz w:val="24"/>
          <w:szCs w:val="24"/>
        </w:rPr>
        <w:t xml:space="preserve">zakresu działania archiwów zakładowych </w:t>
      </w:r>
      <w:r w:rsidRPr="00E01F75">
        <w:rPr>
          <w:rFonts w:ascii="Times New Roman" w:hAnsi="Times New Roman" w:cs="Times New Roman"/>
          <w:sz w:val="24"/>
          <w:szCs w:val="24"/>
        </w:rPr>
        <w:t xml:space="preserve">(§ 13, § 41 i § 44). Jednakże przepisy te regulują </w:t>
      </w:r>
      <w:r w:rsidR="00354955" w:rsidRPr="00E01F75">
        <w:rPr>
          <w:rFonts w:ascii="Times New Roman" w:hAnsi="Times New Roman" w:cs="Times New Roman"/>
          <w:sz w:val="24"/>
          <w:szCs w:val="24"/>
        </w:rPr>
        <w:t>w</w:t>
      </w:r>
      <w:r w:rsidR="00E01F75">
        <w:rPr>
          <w:rFonts w:ascii="Times New Roman" w:hAnsi="Times New Roman" w:cs="Times New Roman"/>
          <w:sz w:val="24"/>
          <w:szCs w:val="24"/>
        </w:rPr>
        <w:t> </w:t>
      </w:r>
      <w:r w:rsidRPr="00E01F75">
        <w:rPr>
          <w:rFonts w:ascii="Times New Roman" w:hAnsi="Times New Roman" w:cs="Times New Roman"/>
          <w:sz w:val="24"/>
          <w:szCs w:val="24"/>
        </w:rPr>
        <w:t>ograniczonym zakresie sposób postępowania z dokumentacją nieelektroniczną zgromadzoną w składach chronologicznych, a następnie przekazaną do archiw</w:t>
      </w:r>
      <w:r w:rsidR="002A023E" w:rsidRPr="00E01F75">
        <w:rPr>
          <w:rFonts w:ascii="Times New Roman" w:hAnsi="Times New Roman" w:cs="Times New Roman"/>
          <w:sz w:val="24"/>
          <w:szCs w:val="24"/>
        </w:rPr>
        <w:t>um</w:t>
      </w:r>
      <w:r w:rsidRPr="00E01F75">
        <w:rPr>
          <w:rFonts w:ascii="Times New Roman" w:hAnsi="Times New Roman" w:cs="Times New Roman"/>
          <w:sz w:val="24"/>
          <w:szCs w:val="24"/>
        </w:rPr>
        <w:t xml:space="preserve"> zakładow</w:t>
      </w:r>
      <w:r w:rsidR="002A023E" w:rsidRPr="00E01F75">
        <w:rPr>
          <w:rFonts w:ascii="Times New Roman" w:hAnsi="Times New Roman" w:cs="Times New Roman"/>
          <w:sz w:val="24"/>
          <w:szCs w:val="24"/>
        </w:rPr>
        <w:t>ego lub składnicy akt</w:t>
      </w:r>
      <w:r w:rsidRPr="00E01F75">
        <w:rPr>
          <w:rFonts w:ascii="Times New Roman" w:hAnsi="Times New Roman" w:cs="Times New Roman"/>
          <w:sz w:val="24"/>
          <w:szCs w:val="24"/>
        </w:rPr>
        <w:t xml:space="preserve"> </w:t>
      </w:r>
      <w:r w:rsidR="00354955" w:rsidRPr="00E01F75">
        <w:rPr>
          <w:rFonts w:ascii="Times New Roman" w:hAnsi="Times New Roman" w:cs="Times New Roman"/>
          <w:sz w:val="24"/>
          <w:szCs w:val="24"/>
        </w:rPr>
        <w:t xml:space="preserve">w </w:t>
      </w:r>
      <w:r w:rsidRPr="00E01F75">
        <w:rPr>
          <w:rFonts w:ascii="Times New Roman" w:hAnsi="Times New Roman" w:cs="Times New Roman"/>
          <w:sz w:val="24"/>
          <w:szCs w:val="24"/>
        </w:rPr>
        <w:t xml:space="preserve">podmiotach, które są adresatami </w:t>
      </w:r>
      <w:r w:rsidR="00DE6B71" w:rsidRPr="00E01F75">
        <w:rPr>
          <w:rFonts w:ascii="Times New Roman" w:hAnsi="Times New Roman" w:cs="Times New Roman"/>
          <w:sz w:val="24"/>
          <w:szCs w:val="24"/>
        </w:rPr>
        <w:t>tego</w:t>
      </w:r>
      <w:r w:rsidRPr="00E01F75">
        <w:rPr>
          <w:rFonts w:ascii="Times New Roman" w:hAnsi="Times New Roman" w:cs="Times New Roman"/>
          <w:sz w:val="24"/>
          <w:szCs w:val="24"/>
        </w:rPr>
        <w:t xml:space="preserve"> rozporządzenia (</w:t>
      </w:r>
      <w:r w:rsidR="00DE6B71" w:rsidRPr="00E01F75">
        <w:rPr>
          <w:rFonts w:ascii="Times New Roman" w:hAnsi="Times New Roman" w:cs="Times New Roman"/>
          <w:sz w:val="24"/>
          <w:szCs w:val="24"/>
        </w:rPr>
        <w:t xml:space="preserve">przy tym </w:t>
      </w:r>
      <w:r w:rsidRPr="00E01F75">
        <w:rPr>
          <w:rFonts w:ascii="Times New Roman" w:hAnsi="Times New Roman" w:cs="Times New Roman"/>
          <w:sz w:val="24"/>
          <w:szCs w:val="24"/>
        </w:rPr>
        <w:t>nie odnoszą się one np.</w:t>
      </w:r>
      <w:r w:rsidR="00E01F75">
        <w:rPr>
          <w:rFonts w:ascii="Times New Roman" w:hAnsi="Times New Roman" w:cs="Times New Roman"/>
          <w:sz w:val="24"/>
          <w:szCs w:val="24"/>
        </w:rPr>
        <w:t> </w:t>
      </w:r>
      <w:r w:rsidRPr="00E01F75">
        <w:rPr>
          <w:rFonts w:ascii="Times New Roman" w:hAnsi="Times New Roman" w:cs="Times New Roman"/>
          <w:sz w:val="24"/>
          <w:szCs w:val="24"/>
        </w:rPr>
        <w:t xml:space="preserve">do państwowych jednostek organizacyjnych, w których wdrożono system EZD). Przepisy te </w:t>
      </w:r>
      <w:r w:rsidR="00354955" w:rsidRPr="00E01F75">
        <w:rPr>
          <w:rFonts w:ascii="Times New Roman" w:hAnsi="Times New Roman" w:cs="Times New Roman"/>
          <w:sz w:val="24"/>
          <w:szCs w:val="24"/>
        </w:rPr>
        <w:t xml:space="preserve">w </w:t>
      </w:r>
      <w:r w:rsidRPr="00E01F75">
        <w:rPr>
          <w:rFonts w:ascii="Times New Roman" w:hAnsi="Times New Roman" w:cs="Times New Roman"/>
          <w:sz w:val="24"/>
          <w:szCs w:val="24"/>
        </w:rPr>
        <w:t xml:space="preserve">zakresie uregulowania kwestii przekazywania materiałów archiwalnych i brakowania dokumentacji niearchiwalnej nie uwzględniają również zróżnicowania sporządzanych </w:t>
      </w:r>
      <w:proofErr w:type="spellStart"/>
      <w:r w:rsidR="002A023E" w:rsidRPr="00E01F75">
        <w:rPr>
          <w:rFonts w:ascii="Times New Roman" w:hAnsi="Times New Roman" w:cs="Times New Roman"/>
          <w:sz w:val="24"/>
          <w:szCs w:val="24"/>
        </w:rPr>
        <w:t>odwzorowań</w:t>
      </w:r>
      <w:proofErr w:type="spellEnd"/>
      <w:r w:rsidRPr="00E01F75">
        <w:rPr>
          <w:rFonts w:ascii="Times New Roman" w:hAnsi="Times New Roman" w:cs="Times New Roman"/>
          <w:sz w:val="24"/>
          <w:szCs w:val="24"/>
        </w:rPr>
        <w:t xml:space="preserve"> cyfrowych (pełne, niepełne</w:t>
      </w:r>
      <w:r w:rsidR="00AD5D45" w:rsidRPr="00E01F75">
        <w:rPr>
          <w:rFonts w:ascii="Times New Roman" w:hAnsi="Times New Roman" w:cs="Times New Roman"/>
          <w:sz w:val="24"/>
          <w:szCs w:val="24"/>
        </w:rPr>
        <w:t>) lub sytuacji</w:t>
      </w:r>
      <w:r w:rsidR="00E01F75">
        <w:rPr>
          <w:rFonts w:ascii="Times New Roman" w:hAnsi="Times New Roman" w:cs="Times New Roman"/>
          <w:sz w:val="24"/>
          <w:szCs w:val="24"/>
        </w:rPr>
        <w:t>,</w:t>
      </w:r>
      <w:r w:rsidR="00AD5D45" w:rsidRPr="00E01F75">
        <w:rPr>
          <w:rFonts w:ascii="Times New Roman" w:hAnsi="Times New Roman" w:cs="Times New Roman"/>
          <w:sz w:val="24"/>
          <w:szCs w:val="24"/>
        </w:rPr>
        <w:t xml:space="preserve"> w której z określonych powodów nie można</w:t>
      </w:r>
      <w:r w:rsidR="003E5CD5" w:rsidRPr="00E01F75">
        <w:rPr>
          <w:rFonts w:ascii="Times New Roman" w:hAnsi="Times New Roman" w:cs="Times New Roman"/>
          <w:sz w:val="24"/>
          <w:szCs w:val="24"/>
        </w:rPr>
        <w:t xml:space="preserve"> było</w:t>
      </w:r>
      <w:r w:rsidR="00AD5D45" w:rsidRPr="00E01F75">
        <w:rPr>
          <w:rFonts w:ascii="Times New Roman" w:hAnsi="Times New Roman" w:cs="Times New Roman"/>
          <w:sz w:val="24"/>
          <w:szCs w:val="24"/>
        </w:rPr>
        <w:t xml:space="preserve"> wykonać odwzorowania cyfrowego wpływają</w:t>
      </w:r>
      <w:r w:rsidR="003E5CD5" w:rsidRPr="00E01F75">
        <w:rPr>
          <w:rFonts w:ascii="Times New Roman" w:hAnsi="Times New Roman" w:cs="Times New Roman"/>
          <w:sz w:val="24"/>
          <w:szCs w:val="24"/>
        </w:rPr>
        <w:t xml:space="preserve">cej dokumentacji i </w:t>
      </w:r>
      <w:r w:rsidR="00AD5D45" w:rsidRPr="00E01F75">
        <w:rPr>
          <w:rFonts w:ascii="Times New Roman" w:hAnsi="Times New Roman" w:cs="Times New Roman"/>
          <w:sz w:val="24"/>
          <w:szCs w:val="24"/>
        </w:rPr>
        <w:t xml:space="preserve">w systemie znajdują się jedynie </w:t>
      </w:r>
      <w:r w:rsidR="003E5CD5" w:rsidRPr="00E01F75">
        <w:rPr>
          <w:rFonts w:ascii="Times New Roman" w:hAnsi="Times New Roman" w:cs="Times New Roman"/>
          <w:sz w:val="24"/>
          <w:szCs w:val="24"/>
        </w:rPr>
        <w:t>metadane ją opisujące.</w:t>
      </w:r>
    </w:p>
    <w:p w14:paraId="244BCC22" w14:textId="0B7D3031" w:rsidR="00CC08E3" w:rsidRPr="00E01F75" w:rsidRDefault="00354955" w:rsidP="00E05F07">
      <w:pPr>
        <w:spacing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 xml:space="preserve">Wspomniana wyżej zmiana </w:t>
      </w:r>
      <w:r w:rsidR="00CC08E3" w:rsidRPr="00E01F75">
        <w:rPr>
          <w:rFonts w:ascii="Times New Roman" w:hAnsi="Times New Roman" w:cs="Times New Roman"/>
          <w:sz w:val="24"/>
          <w:szCs w:val="24"/>
        </w:rPr>
        <w:t xml:space="preserve">brzmienia </w:t>
      </w:r>
      <w:r w:rsidR="00A65B8E" w:rsidRPr="00E01F75">
        <w:rPr>
          <w:rFonts w:ascii="Times New Roman" w:hAnsi="Times New Roman" w:cs="Times New Roman"/>
          <w:sz w:val="24"/>
          <w:szCs w:val="24"/>
        </w:rPr>
        <w:t>upoważnienia zawartego</w:t>
      </w:r>
      <w:r w:rsidR="00CC08E3" w:rsidRPr="00E01F75">
        <w:rPr>
          <w:rFonts w:ascii="Times New Roman" w:hAnsi="Times New Roman" w:cs="Times New Roman"/>
          <w:sz w:val="24"/>
          <w:szCs w:val="24"/>
        </w:rPr>
        <w:t xml:space="preserve"> w art. 5 ust. 2b </w:t>
      </w:r>
      <w:r w:rsidR="00A65B8E" w:rsidRPr="00E01F75">
        <w:rPr>
          <w:rFonts w:ascii="Times New Roman" w:hAnsi="Times New Roman" w:cs="Times New Roman"/>
          <w:sz w:val="24"/>
          <w:szCs w:val="24"/>
        </w:rPr>
        <w:t xml:space="preserve">ustawy </w:t>
      </w:r>
      <w:r w:rsidR="00CC08E3" w:rsidRPr="00E01F75">
        <w:rPr>
          <w:rFonts w:ascii="Times New Roman" w:hAnsi="Times New Roman" w:cs="Times New Roman"/>
          <w:sz w:val="24"/>
          <w:szCs w:val="24"/>
        </w:rPr>
        <w:t xml:space="preserve">spowodowana jest </w:t>
      </w:r>
      <w:r w:rsidRPr="00E01F75">
        <w:rPr>
          <w:rFonts w:ascii="Times New Roman" w:hAnsi="Times New Roman" w:cs="Times New Roman"/>
          <w:sz w:val="24"/>
          <w:szCs w:val="24"/>
        </w:rPr>
        <w:t xml:space="preserve">zatem </w:t>
      </w:r>
      <w:r w:rsidR="00CC08E3" w:rsidRPr="00E01F75">
        <w:rPr>
          <w:rFonts w:ascii="Times New Roman" w:hAnsi="Times New Roman" w:cs="Times New Roman"/>
          <w:sz w:val="24"/>
          <w:szCs w:val="24"/>
        </w:rPr>
        <w:t xml:space="preserve">koniecznością wskazania w akcie wykonawczym nowego sposobu postępowania w jednostkach organizacyjnych </w:t>
      </w:r>
      <w:r w:rsidR="00A458C4" w:rsidRPr="00E01F75">
        <w:rPr>
          <w:rFonts w:ascii="Times New Roman" w:hAnsi="Times New Roman" w:cs="Times New Roman"/>
          <w:sz w:val="24"/>
          <w:szCs w:val="24"/>
        </w:rPr>
        <w:t xml:space="preserve">z dokumentacją elektroniczną </w:t>
      </w:r>
      <w:r w:rsidR="00D76050" w:rsidRPr="00E01F75">
        <w:rPr>
          <w:rFonts w:ascii="Times New Roman" w:hAnsi="Times New Roman" w:cs="Times New Roman"/>
          <w:sz w:val="24"/>
          <w:szCs w:val="24"/>
        </w:rPr>
        <w:t xml:space="preserve">oraz </w:t>
      </w:r>
      <w:r w:rsidR="00CC08E3" w:rsidRPr="00E01F75">
        <w:rPr>
          <w:rFonts w:ascii="Times New Roman" w:hAnsi="Times New Roman" w:cs="Times New Roman"/>
          <w:sz w:val="24"/>
          <w:szCs w:val="24"/>
        </w:rPr>
        <w:t xml:space="preserve">dokumentacją </w:t>
      </w:r>
      <w:r w:rsidR="00A65B8E" w:rsidRPr="00E01F75">
        <w:rPr>
          <w:rFonts w:ascii="Times New Roman" w:hAnsi="Times New Roman" w:cs="Times New Roman"/>
          <w:sz w:val="24"/>
          <w:szCs w:val="24"/>
        </w:rPr>
        <w:t>sporządzoną w</w:t>
      </w:r>
      <w:r w:rsidR="006B04A1" w:rsidRPr="00E01F75">
        <w:rPr>
          <w:rFonts w:ascii="Times New Roman" w:hAnsi="Times New Roman" w:cs="Times New Roman"/>
          <w:sz w:val="24"/>
          <w:szCs w:val="24"/>
        </w:rPr>
        <w:t> </w:t>
      </w:r>
      <w:r w:rsidR="00A65B8E" w:rsidRPr="00E01F75">
        <w:rPr>
          <w:rFonts w:ascii="Times New Roman" w:hAnsi="Times New Roman" w:cs="Times New Roman"/>
          <w:sz w:val="24"/>
          <w:szCs w:val="24"/>
        </w:rPr>
        <w:t>postaci innej niż elektroniczna</w:t>
      </w:r>
      <w:r w:rsidR="00CC08E3" w:rsidRPr="00E01F75">
        <w:rPr>
          <w:rFonts w:ascii="Times New Roman" w:hAnsi="Times New Roman" w:cs="Times New Roman"/>
          <w:sz w:val="24"/>
          <w:szCs w:val="24"/>
        </w:rPr>
        <w:t xml:space="preserve">, dla której wykonano odwzorowanie cyfrowe. Zrównanie </w:t>
      </w:r>
      <w:proofErr w:type="spellStart"/>
      <w:r w:rsidR="00CC08E3" w:rsidRPr="00E01F75">
        <w:rPr>
          <w:rFonts w:ascii="Times New Roman" w:hAnsi="Times New Roman" w:cs="Times New Roman"/>
          <w:sz w:val="24"/>
          <w:szCs w:val="24"/>
        </w:rPr>
        <w:t>odwzorowań</w:t>
      </w:r>
      <w:proofErr w:type="spellEnd"/>
      <w:r w:rsidR="00CC08E3" w:rsidRPr="00E01F75">
        <w:rPr>
          <w:rFonts w:ascii="Times New Roman" w:hAnsi="Times New Roman" w:cs="Times New Roman"/>
          <w:sz w:val="24"/>
          <w:szCs w:val="24"/>
        </w:rPr>
        <w:t xml:space="preserve"> cyfrowych</w:t>
      </w:r>
      <w:r w:rsidR="0084333E" w:rsidRPr="00E01F75">
        <w:rPr>
          <w:rFonts w:ascii="Times New Roman" w:hAnsi="Times New Roman" w:cs="Times New Roman"/>
          <w:sz w:val="24"/>
          <w:szCs w:val="24"/>
        </w:rPr>
        <w:t xml:space="preserve"> </w:t>
      </w:r>
      <w:r w:rsidR="00CC08E3" w:rsidRPr="00E01F75">
        <w:rPr>
          <w:rFonts w:ascii="Times New Roman" w:hAnsi="Times New Roman" w:cs="Times New Roman"/>
          <w:sz w:val="24"/>
          <w:szCs w:val="24"/>
        </w:rPr>
        <w:t xml:space="preserve">i dokumentacji </w:t>
      </w:r>
      <w:r w:rsidR="00A65B8E" w:rsidRPr="00E01F75">
        <w:rPr>
          <w:rFonts w:ascii="Times New Roman" w:hAnsi="Times New Roman" w:cs="Times New Roman"/>
          <w:sz w:val="24"/>
          <w:szCs w:val="24"/>
        </w:rPr>
        <w:t xml:space="preserve">sporządzonej </w:t>
      </w:r>
      <w:r w:rsidRPr="00E01F75">
        <w:rPr>
          <w:rFonts w:ascii="Times New Roman" w:hAnsi="Times New Roman" w:cs="Times New Roman"/>
          <w:sz w:val="24"/>
          <w:szCs w:val="24"/>
        </w:rPr>
        <w:t xml:space="preserve">w </w:t>
      </w:r>
      <w:r w:rsidR="00A65B8E" w:rsidRPr="00E01F75">
        <w:rPr>
          <w:rFonts w:ascii="Times New Roman" w:hAnsi="Times New Roman" w:cs="Times New Roman"/>
          <w:sz w:val="24"/>
          <w:szCs w:val="24"/>
        </w:rPr>
        <w:t xml:space="preserve">postaci innej niż elektroniczna </w:t>
      </w:r>
      <w:r w:rsidR="00CC08E3" w:rsidRPr="00E01F75">
        <w:rPr>
          <w:rFonts w:ascii="Times New Roman" w:hAnsi="Times New Roman" w:cs="Times New Roman"/>
          <w:sz w:val="24"/>
          <w:szCs w:val="24"/>
        </w:rPr>
        <w:t xml:space="preserve">pod kątem ich waloru prawnego, w tym wartości dowodowej, stworzy </w:t>
      </w:r>
      <w:r w:rsidRPr="00E01F75">
        <w:rPr>
          <w:rFonts w:ascii="Times New Roman" w:hAnsi="Times New Roman" w:cs="Times New Roman"/>
          <w:sz w:val="24"/>
          <w:szCs w:val="24"/>
        </w:rPr>
        <w:t>więc</w:t>
      </w:r>
      <w:r w:rsidR="002D0D1E" w:rsidRPr="00E01F75">
        <w:rPr>
          <w:rFonts w:ascii="Times New Roman" w:hAnsi="Times New Roman" w:cs="Times New Roman"/>
          <w:sz w:val="24"/>
          <w:szCs w:val="24"/>
        </w:rPr>
        <w:t xml:space="preserve"> </w:t>
      </w:r>
      <w:r w:rsidR="00CC08E3" w:rsidRPr="00E01F75">
        <w:rPr>
          <w:rFonts w:ascii="Times New Roman" w:hAnsi="Times New Roman" w:cs="Times New Roman"/>
          <w:sz w:val="24"/>
          <w:szCs w:val="24"/>
        </w:rPr>
        <w:t>podstawę brakowani</w:t>
      </w:r>
      <w:r w:rsidR="002D0D1E" w:rsidRPr="00E01F75">
        <w:rPr>
          <w:rFonts w:ascii="Times New Roman" w:hAnsi="Times New Roman" w:cs="Times New Roman"/>
          <w:sz w:val="24"/>
          <w:szCs w:val="24"/>
        </w:rPr>
        <w:t>a</w:t>
      </w:r>
      <w:r w:rsidR="00CC08E3" w:rsidRPr="00E01F75">
        <w:rPr>
          <w:rFonts w:ascii="Times New Roman" w:hAnsi="Times New Roman" w:cs="Times New Roman"/>
          <w:sz w:val="24"/>
          <w:szCs w:val="24"/>
        </w:rPr>
        <w:t xml:space="preserve"> </w:t>
      </w:r>
      <w:r w:rsidR="00A65B8E" w:rsidRPr="00E01F75">
        <w:rPr>
          <w:rFonts w:ascii="Times New Roman" w:hAnsi="Times New Roman" w:cs="Times New Roman"/>
          <w:sz w:val="24"/>
          <w:szCs w:val="24"/>
        </w:rPr>
        <w:t xml:space="preserve">gromadzonej </w:t>
      </w:r>
      <w:r w:rsidR="00BD7E80" w:rsidRPr="00E01F75">
        <w:rPr>
          <w:rFonts w:ascii="Times New Roman" w:hAnsi="Times New Roman" w:cs="Times New Roman"/>
          <w:sz w:val="24"/>
          <w:szCs w:val="24"/>
        </w:rPr>
        <w:t>w</w:t>
      </w:r>
      <w:r w:rsidR="00BD7E80">
        <w:rPr>
          <w:rFonts w:ascii="Times New Roman" w:hAnsi="Times New Roman" w:cs="Times New Roman"/>
          <w:sz w:val="24"/>
          <w:szCs w:val="24"/>
        </w:rPr>
        <w:t xml:space="preserve"> </w:t>
      </w:r>
      <w:r w:rsidR="00A65B8E" w:rsidRPr="00E01F75">
        <w:rPr>
          <w:rFonts w:ascii="Times New Roman" w:hAnsi="Times New Roman" w:cs="Times New Roman"/>
          <w:sz w:val="24"/>
          <w:szCs w:val="24"/>
        </w:rPr>
        <w:t xml:space="preserve">składach chronologicznych </w:t>
      </w:r>
      <w:r w:rsidR="00CC08E3" w:rsidRPr="00E01F75">
        <w:rPr>
          <w:rFonts w:ascii="Times New Roman" w:hAnsi="Times New Roman" w:cs="Times New Roman"/>
          <w:sz w:val="24"/>
          <w:szCs w:val="24"/>
        </w:rPr>
        <w:t xml:space="preserve">dokumentacji </w:t>
      </w:r>
      <w:r w:rsidR="00A65B8E" w:rsidRPr="00E01F75">
        <w:rPr>
          <w:rFonts w:ascii="Times New Roman" w:hAnsi="Times New Roman" w:cs="Times New Roman"/>
          <w:sz w:val="24"/>
          <w:szCs w:val="24"/>
        </w:rPr>
        <w:t>sporządzonej w postaci innej niż elektroniczna,</w:t>
      </w:r>
      <w:r w:rsidR="00A65B8E" w:rsidRPr="00E01F75" w:rsidDel="00A65B8E">
        <w:rPr>
          <w:rFonts w:ascii="Times New Roman" w:hAnsi="Times New Roman" w:cs="Times New Roman"/>
          <w:sz w:val="24"/>
          <w:szCs w:val="24"/>
        </w:rPr>
        <w:t xml:space="preserve"> </w:t>
      </w:r>
      <w:r w:rsidR="00CC08E3" w:rsidRPr="00E01F75">
        <w:rPr>
          <w:rFonts w:ascii="Times New Roman" w:hAnsi="Times New Roman" w:cs="Times New Roman"/>
          <w:sz w:val="24"/>
          <w:szCs w:val="24"/>
        </w:rPr>
        <w:t xml:space="preserve">po spełnieniu określonych warunków </w:t>
      </w:r>
      <w:r w:rsidR="008D08B6" w:rsidRPr="00E01F75">
        <w:rPr>
          <w:rFonts w:ascii="Times New Roman" w:hAnsi="Times New Roman" w:cs="Times New Roman"/>
          <w:sz w:val="24"/>
          <w:szCs w:val="24"/>
        </w:rPr>
        <w:t xml:space="preserve">oraz </w:t>
      </w:r>
      <w:r w:rsidR="00CC08E3" w:rsidRPr="00E01F75">
        <w:rPr>
          <w:rFonts w:ascii="Times New Roman" w:hAnsi="Times New Roman" w:cs="Times New Roman"/>
          <w:sz w:val="24"/>
          <w:szCs w:val="24"/>
        </w:rPr>
        <w:t xml:space="preserve">zgodnie </w:t>
      </w:r>
      <w:r w:rsidR="00A65B8E" w:rsidRPr="00E01F75">
        <w:rPr>
          <w:rFonts w:ascii="Times New Roman" w:hAnsi="Times New Roman" w:cs="Times New Roman"/>
          <w:sz w:val="24"/>
          <w:szCs w:val="24"/>
        </w:rPr>
        <w:t xml:space="preserve">z </w:t>
      </w:r>
      <w:r w:rsidR="00A458C4" w:rsidRPr="00E01F75">
        <w:rPr>
          <w:rFonts w:ascii="Times New Roman" w:hAnsi="Times New Roman" w:cs="Times New Roman"/>
          <w:sz w:val="24"/>
          <w:szCs w:val="24"/>
        </w:rPr>
        <w:t>przepisami</w:t>
      </w:r>
      <w:r w:rsidR="00CC08E3" w:rsidRPr="00E01F75">
        <w:rPr>
          <w:rFonts w:ascii="Times New Roman" w:hAnsi="Times New Roman" w:cs="Times New Roman"/>
          <w:sz w:val="24"/>
          <w:szCs w:val="24"/>
        </w:rPr>
        <w:t xml:space="preserve"> ak</w:t>
      </w:r>
      <w:r w:rsidR="00A458C4" w:rsidRPr="00E01F75">
        <w:rPr>
          <w:rFonts w:ascii="Times New Roman" w:hAnsi="Times New Roman" w:cs="Times New Roman"/>
          <w:sz w:val="24"/>
          <w:szCs w:val="24"/>
        </w:rPr>
        <w:t>tu</w:t>
      </w:r>
      <w:r w:rsidR="00CC08E3" w:rsidRPr="00E01F75">
        <w:rPr>
          <w:rFonts w:ascii="Times New Roman" w:hAnsi="Times New Roman" w:cs="Times New Roman"/>
          <w:sz w:val="24"/>
          <w:szCs w:val="24"/>
        </w:rPr>
        <w:t xml:space="preserve"> wykonawcz</w:t>
      </w:r>
      <w:r w:rsidR="00A458C4" w:rsidRPr="00E01F75">
        <w:rPr>
          <w:rFonts w:ascii="Times New Roman" w:hAnsi="Times New Roman" w:cs="Times New Roman"/>
          <w:sz w:val="24"/>
          <w:szCs w:val="24"/>
        </w:rPr>
        <w:t>ego</w:t>
      </w:r>
      <w:r w:rsidR="00CC08E3" w:rsidRPr="00E01F75">
        <w:rPr>
          <w:rFonts w:ascii="Times New Roman" w:hAnsi="Times New Roman" w:cs="Times New Roman"/>
          <w:sz w:val="24"/>
          <w:szCs w:val="24"/>
        </w:rPr>
        <w:t>.</w:t>
      </w:r>
    </w:p>
    <w:p w14:paraId="24AD1FB2" w14:textId="6554ECE5" w:rsidR="002E5982" w:rsidRPr="00E01F75" w:rsidRDefault="00D56C4A" w:rsidP="00E05F07">
      <w:pPr>
        <w:spacing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lastRenderedPageBreak/>
        <w:t>Projektowany przepis</w:t>
      </w:r>
      <w:r w:rsidR="00CC08E3" w:rsidRPr="00E01F75">
        <w:rPr>
          <w:rFonts w:ascii="Times New Roman" w:hAnsi="Times New Roman" w:cs="Times New Roman"/>
          <w:sz w:val="24"/>
          <w:szCs w:val="24"/>
        </w:rPr>
        <w:t xml:space="preserve"> art. 6 ust. 1b </w:t>
      </w:r>
      <w:r w:rsidRPr="00E01F75">
        <w:rPr>
          <w:rFonts w:ascii="Times New Roman" w:hAnsi="Times New Roman" w:cs="Times New Roman"/>
          <w:sz w:val="24"/>
          <w:szCs w:val="24"/>
        </w:rPr>
        <w:t xml:space="preserve">zawiera </w:t>
      </w:r>
      <w:r w:rsidR="00CC08E3" w:rsidRPr="00E01F75">
        <w:rPr>
          <w:rFonts w:ascii="Times New Roman" w:hAnsi="Times New Roman" w:cs="Times New Roman"/>
          <w:sz w:val="24"/>
          <w:szCs w:val="24"/>
        </w:rPr>
        <w:t xml:space="preserve">rozwiązanie </w:t>
      </w:r>
      <w:r w:rsidRPr="00E01F75">
        <w:rPr>
          <w:rFonts w:ascii="Times New Roman" w:hAnsi="Times New Roman" w:cs="Times New Roman"/>
          <w:sz w:val="24"/>
          <w:szCs w:val="24"/>
        </w:rPr>
        <w:t>polegające na zrównaniu</w:t>
      </w:r>
      <w:r w:rsidR="00CC08E3" w:rsidRPr="00E01F75">
        <w:rPr>
          <w:rFonts w:ascii="Times New Roman" w:hAnsi="Times New Roman" w:cs="Times New Roman"/>
          <w:sz w:val="24"/>
          <w:szCs w:val="24"/>
        </w:rPr>
        <w:t xml:space="preserve"> odwzorowania cyfrowe</w:t>
      </w:r>
      <w:r w:rsidRPr="00E01F75">
        <w:rPr>
          <w:rFonts w:ascii="Times New Roman" w:hAnsi="Times New Roman" w:cs="Times New Roman"/>
          <w:sz w:val="24"/>
          <w:szCs w:val="24"/>
        </w:rPr>
        <w:t>go</w:t>
      </w:r>
      <w:r w:rsidR="00CC08E3" w:rsidRPr="00E01F75">
        <w:rPr>
          <w:rFonts w:ascii="Times New Roman" w:hAnsi="Times New Roman" w:cs="Times New Roman"/>
          <w:sz w:val="24"/>
          <w:szCs w:val="24"/>
        </w:rPr>
        <w:t xml:space="preserve"> pod </w:t>
      </w:r>
      <w:r w:rsidR="00D37ED8" w:rsidRPr="00E01F75">
        <w:rPr>
          <w:rFonts w:ascii="Times New Roman" w:hAnsi="Times New Roman" w:cs="Times New Roman"/>
          <w:sz w:val="24"/>
          <w:szCs w:val="24"/>
        </w:rPr>
        <w:t>względem</w:t>
      </w:r>
      <w:r w:rsidR="00CC08E3" w:rsidRPr="00E01F75">
        <w:rPr>
          <w:rFonts w:ascii="Times New Roman" w:hAnsi="Times New Roman" w:cs="Times New Roman"/>
          <w:sz w:val="24"/>
          <w:szCs w:val="24"/>
        </w:rPr>
        <w:t xml:space="preserve"> wartości prawnej z dokumentacją </w:t>
      </w:r>
      <w:r w:rsidRPr="00E01F75">
        <w:rPr>
          <w:rFonts w:ascii="Times New Roman" w:hAnsi="Times New Roman" w:cs="Times New Roman"/>
          <w:sz w:val="24"/>
          <w:szCs w:val="24"/>
        </w:rPr>
        <w:t>sporządzoną w</w:t>
      </w:r>
      <w:r w:rsidR="00BD7E80">
        <w:rPr>
          <w:rFonts w:ascii="Times New Roman" w:hAnsi="Times New Roman" w:cs="Times New Roman"/>
          <w:sz w:val="24"/>
          <w:szCs w:val="24"/>
        </w:rPr>
        <w:t> </w:t>
      </w:r>
      <w:r w:rsidRPr="00E01F75">
        <w:rPr>
          <w:rFonts w:ascii="Times New Roman" w:hAnsi="Times New Roman" w:cs="Times New Roman"/>
          <w:sz w:val="24"/>
          <w:szCs w:val="24"/>
        </w:rPr>
        <w:t>postaci innej niż elektroniczna</w:t>
      </w:r>
      <w:r w:rsidR="00CC08E3" w:rsidRPr="00E01F75">
        <w:rPr>
          <w:rFonts w:ascii="Times New Roman" w:hAnsi="Times New Roman" w:cs="Times New Roman"/>
          <w:sz w:val="24"/>
          <w:szCs w:val="24"/>
        </w:rPr>
        <w:t>, z której to odwzorowanie zostało wykonane</w:t>
      </w:r>
      <w:r w:rsidRPr="00E01F75">
        <w:rPr>
          <w:rFonts w:ascii="Times New Roman" w:hAnsi="Times New Roman" w:cs="Times New Roman"/>
          <w:sz w:val="24"/>
          <w:szCs w:val="24"/>
        </w:rPr>
        <w:t>.</w:t>
      </w:r>
      <w:r w:rsidR="00CC08E3" w:rsidRPr="00E01F75">
        <w:rPr>
          <w:rFonts w:ascii="Times New Roman" w:hAnsi="Times New Roman" w:cs="Times New Roman"/>
          <w:sz w:val="24"/>
          <w:szCs w:val="24"/>
        </w:rPr>
        <w:t xml:space="preserve"> </w:t>
      </w:r>
      <w:r w:rsidRPr="00E01F75">
        <w:rPr>
          <w:rFonts w:ascii="Times New Roman" w:hAnsi="Times New Roman" w:cs="Times New Roman"/>
          <w:sz w:val="24"/>
          <w:szCs w:val="24"/>
        </w:rPr>
        <w:t xml:space="preserve">Skutkiem wprowadzenia tej regulacji jest uniemożliwienie kwestionowania </w:t>
      </w:r>
      <w:r w:rsidR="00CC08E3" w:rsidRPr="00E01F75">
        <w:rPr>
          <w:rFonts w:ascii="Times New Roman" w:hAnsi="Times New Roman" w:cs="Times New Roman"/>
          <w:sz w:val="24"/>
          <w:szCs w:val="24"/>
        </w:rPr>
        <w:t xml:space="preserve">mocy prawnej </w:t>
      </w:r>
      <w:proofErr w:type="spellStart"/>
      <w:r w:rsidR="00CC08E3" w:rsidRPr="00E01F75">
        <w:rPr>
          <w:rFonts w:ascii="Times New Roman" w:hAnsi="Times New Roman" w:cs="Times New Roman"/>
          <w:sz w:val="24"/>
          <w:szCs w:val="24"/>
        </w:rPr>
        <w:t>odwzorowań</w:t>
      </w:r>
      <w:proofErr w:type="spellEnd"/>
      <w:r w:rsidR="00CC08E3" w:rsidRPr="00E01F75">
        <w:rPr>
          <w:rFonts w:ascii="Times New Roman" w:hAnsi="Times New Roman" w:cs="Times New Roman"/>
          <w:sz w:val="24"/>
          <w:szCs w:val="24"/>
        </w:rPr>
        <w:t xml:space="preserve"> cyfrowych wprowadzonych do systemu EZD. Praktyka pracy w systemach EZD </w:t>
      </w:r>
      <w:r w:rsidR="0084333E" w:rsidRPr="00E01F75">
        <w:rPr>
          <w:rFonts w:ascii="Times New Roman" w:hAnsi="Times New Roman" w:cs="Times New Roman"/>
          <w:sz w:val="24"/>
          <w:szCs w:val="24"/>
        </w:rPr>
        <w:t>wykazała</w:t>
      </w:r>
      <w:r w:rsidR="0004741E" w:rsidRPr="00E01F75">
        <w:rPr>
          <w:rFonts w:ascii="Times New Roman" w:hAnsi="Times New Roman" w:cs="Times New Roman"/>
          <w:sz w:val="24"/>
          <w:szCs w:val="24"/>
        </w:rPr>
        <w:t xml:space="preserve"> bowiem</w:t>
      </w:r>
      <w:r w:rsidR="00CC08E3" w:rsidRPr="00E01F75">
        <w:rPr>
          <w:rFonts w:ascii="Times New Roman" w:hAnsi="Times New Roman" w:cs="Times New Roman"/>
          <w:sz w:val="24"/>
          <w:szCs w:val="24"/>
        </w:rPr>
        <w:t>, że część urzędów nie uznaje za oryginalną dokumentacji prowadzonych spraw, w</w:t>
      </w:r>
      <w:r w:rsidR="00BD7E80">
        <w:rPr>
          <w:rFonts w:ascii="Times New Roman" w:hAnsi="Times New Roman" w:cs="Times New Roman"/>
          <w:sz w:val="24"/>
          <w:szCs w:val="24"/>
        </w:rPr>
        <w:t> </w:t>
      </w:r>
      <w:r w:rsidR="00CC08E3" w:rsidRPr="00E01F75">
        <w:rPr>
          <w:rFonts w:ascii="Times New Roman" w:hAnsi="Times New Roman" w:cs="Times New Roman"/>
          <w:sz w:val="24"/>
          <w:szCs w:val="24"/>
        </w:rPr>
        <w:t xml:space="preserve">których znajdują się dokumenty elektroniczne, w szczególności odwzorowania cyfrowe </w:t>
      </w:r>
      <w:r w:rsidR="00C05015" w:rsidRPr="00E01F75">
        <w:rPr>
          <w:rFonts w:ascii="Times New Roman" w:hAnsi="Times New Roman" w:cs="Times New Roman"/>
          <w:sz w:val="24"/>
          <w:szCs w:val="24"/>
        </w:rPr>
        <w:t xml:space="preserve">wykonane </w:t>
      </w:r>
      <w:r w:rsidR="00354955" w:rsidRPr="00E01F75">
        <w:rPr>
          <w:rFonts w:ascii="Times New Roman" w:hAnsi="Times New Roman" w:cs="Times New Roman"/>
          <w:sz w:val="24"/>
          <w:szCs w:val="24"/>
        </w:rPr>
        <w:t xml:space="preserve">z </w:t>
      </w:r>
      <w:r w:rsidR="00CC08E3" w:rsidRPr="00E01F75">
        <w:rPr>
          <w:rFonts w:ascii="Times New Roman" w:hAnsi="Times New Roman" w:cs="Times New Roman"/>
          <w:sz w:val="24"/>
          <w:szCs w:val="24"/>
        </w:rPr>
        <w:t xml:space="preserve">dokumentacji </w:t>
      </w:r>
      <w:r w:rsidRPr="00E01F75">
        <w:rPr>
          <w:rFonts w:ascii="Times New Roman" w:hAnsi="Times New Roman" w:cs="Times New Roman"/>
          <w:sz w:val="24"/>
          <w:szCs w:val="24"/>
        </w:rPr>
        <w:t>sporządzonej w postaci innej niż elektroniczna</w:t>
      </w:r>
      <w:r w:rsidR="00A458C4" w:rsidRPr="00E01F75">
        <w:rPr>
          <w:rFonts w:ascii="Times New Roman" w:hAnsi="Times New Roman" w:cs="Times New Roman"/>
          <w:sz w:val="24"/>
          <w:szCs w:val="24"/>
        </w:rPr>
        <w:t>,</w:t>
      </w:r>
      <w:r w:rsidRPr="00E01F75">
        <w:rPr>
          <w:rFonts w:ascii="Times New Roman" w:hAnsi="Times New Roman" w:cs="Times New Roman"/>
          <w:sz w:val="24"/>
          <w:szCs w:val="24"/>
        </w:rPr>
        <w:t xml:space="preserve"> wpływającej do danego urzędu</w:t>
      </w:r>
      <w:r w:rsidR="00CC08E3" w:rsidRPr="00E01F75">
        <w:rPr>
          <w:rFonts w:ascii="Times New Roman" w:hAnsi="Times New Roman" w:cs="Times New Roman"/>
          <w:sz w:val="24"/>
          <w:szCs w:val="24"/>
        </w:rPr>
        <w:t>. Uregulowanie statusu sporządzanego odwzorowania cyfrowego pozwoli na wykorzystywanie kompletnej dokumentacji elektronicznej odzwierciadlającej załatwianie i</w:t>
      </w:r>
      <w:r w:rsidR="006B04A1" w:rsidRPr="00E01F75">
        <w:rPr>
          <w:rFonts w:ascii="Times New Roman" w:hAnsi="Times New Roman" w:cs="Times New Roman"/>
          <w:sz w:val="24"/>
          <w:szCs w:val="24"/>
        </w:rPr>
        <w:t> </w:t>
      </w:r>
      <w:r w:rsidR="00CC08E3" w:rsidRPr="00E01F75">
        <w:rPr>
          <w:rFonts w:ascii="Times New Roman" w:hAnsi="Times New Roman" w:cs="Times New Roman"/>
          <w:sz w:val="24"/>
          <w:szCs w:val="24"/>
        </w:rPr>
        <w:t>rozstrzyganie spraw w kontaktach podmiotów stosujących systemy EZD z otoczeniem zewnętrznym, przede wszystkim z takimi jak samorządowe kolegia odwoławcze czy sądy administracyjne. Proponowana w art. 6 ust.</w:t>
      </w:r>
      <w:r w:rsidRPr="00E01F75">
        <w:rPr>
          <w:rFonts w:ascii="Times New Roman" w:hAnsi="Times New Roman" w:cs="Times New Roman"/>
          <w:sz w:val="24"/>
          <w:szCs w:val="24"/>
        </w:rPr>
        <w:t xml:space="preserve"> </w:t>
      </w:r>
      <w:r w:rsidR="00165C9B" w:rsidRPr="00E01F75">
        <w:rPr>
          <w:rFonts w:ascii="Times New Roman" w:hAnsi="Times New Roman" w:cs="Times New Roman"/>
          <w:sz w:val="24"/>
          <w:szCs w:val="24"/>
        </w:rPr>
        <w:t xml:space="preserve">1c </w:t>
      </w:r>
      <w:r w:rsidR="00CC08E3" w:rsidRPr="00E01F75">
        <w:rPr>
          <w:rFonts w:ascii="Times New Roman" w:hAnsi="Times New Roman" w:cs="Times New Roman"/>
          <w:sz w:val="24"/>
          <w:szCs w:val="24"/>
        </w:rPr>
        <w:t xml:space="preserve">regulacja stanowi, że zrównanie wartości prawnej dokumentacji </w:t>
      </w:r>
      <w:r w:rsidRPr="00E01F75">
        <w:rPr>
          <w:rFonts w:ascii="Times New Roman" w:hAnsi="Times New Roman" w:cs="Times New Roman"/>
          <w:sz w:val="24"/>
          <w:szCs w:val="24"/>
        </w:rPr>
        <w:t xml:space="preserve">sporządzonej w postaci innej niż elektroniczna </w:t>
      </w:r>
      <w:r w:rsidR="00CC08E3" w:rsidRPr="00E01F75">
        <w:rPr>
          <w:rFonts w:ascii="Times New Roman" w:hAnsi="Times New Roman" w:cs="Times New Roman"/>
          <w:sz w:val="24"/>
          <w:szCs w:val="24"/>
        </w:rPr>
        <w:t xml:space="preserve">i jej odwzorowania cyfrowego jest możliwe pod warunkiem wykonania </w:t>
      </w:r>
      <w:r w:rsidRPr="00E01F75">
        <w:rPr>
          <w:rFonts w:ascii="Times New Roman" w:hAnsi="Times New Roman" w:cs="Times New Roman"/>
          <w:sz w:val="24"/>
          <w:szCs w:val="24"/>
        </w:rPr>
        <w:t xml:space="preserve">tego </w:t>
      </w:r>
      <w:r w:rsidR="00CC08E3" w:rsidRPr="00E01F75">
        <w:rPr>
          <w:rFonts w:ascii="Times New Roman" w:hAnsi="Times New Roman" w:cs="Times New Roman"/>
          <w:sz w:val="24"/>
          <w:szCs w:val="24"/>
        </w:rPr>
        <w:t xml:space="preserve">odwzorowania zgodnie ze sposobem opisanym w instrukcjach kancelaryjnych obowiązujących w jednostkach organizacyjnych (wprowadzanych w trybie </w:t>
      </w:r>
      <w:r w:rsidR="002D0D1E" w:rsidRPr="00E01F75">
        <w:rPr>
          <w:rFonts w:ascii="Times New Roman" w:hAnsi="Times New Roman" w:cs="Times New Roman"/>
          <w:sz w:val="24"/>
          <w:szCs w:val="24"/>
        </w:rPr>
        <w:t xml:space="preserve">określonym </w:t>
      </w:r>
      <w:r w:rsidRPr="00E01F75">
        <w:rPr>
          <w:rFonts w:ascii="Times New Roman" w:hAnsi="Times New Roman" w:cs="Times New Roman"/>
          <w:sz w:val="24"/>
          <w:szCs w:val="24"/>
        </w:rPr>
        <w:t xml:space="preserve">w </w:t>
      </w:r>
      <w:r w:rsidR="00CC08E3" w:rsidRPr="00E01F75">
        <w:rPr>
          <w:rFonts w:ascii="Times New Roman" w:hAnsi="Times New Roman" w:cs="Times New Roman"/>
          <w:sz w:val="24"/>
          <w:szCs w:val="24"/>
        </w:rPr>
        <w:t>ustawie w art. 6 ust</w:t>
      </w:r>
      <w:r w:rsidR="00D504FA" w:rsidRPr="00E01F75">
        <w:rPr>
          <w:rFonts w:ascii="Times New Roman" w:hAnsi="Times New Roman" w:cs="Times New Roman"/>
          <w:sz w:val="24"/>
          <w:szCs w:val="24"/>
        </w:rPr>
        <w:t>.</w:t>
      </w:r>
      <w:r w:rsidR="00D76050" w:rsidRPr="00E01F75">
        <w:rPr>
          <w:rFonts w:ascii="Times New Roman" w:hAnsi="Times New Roman" w:cs="Times New Roman"/>
          <w:sz w:val="24"/>
          <w:szCs w:val="24"/>
        </w:rPr>
        <w:t xml:space="preserve"> 2</w:t>
      </w:r>
      <w:r w:rsidR="00F005A8" w:rsidRPr="00E01F75">
        <w:rPr>
          <w:rFonts w:ascii="Times New Roman" w:hAnsi="Times New Roman" w:cs="Times New Roman"/>
          <w:sz w:val="24"/>
          <w:szCs w:val="24"/>
        </w:rPr>
        <w:t xml:space="preserve"> pkt 1</w:t>
      </w:r>
      <w:r w:rsidR="00D76050" w:rsidRPr="00E01F75">
        <w:rPr>
          <w:rFonts w:ascii="Times New Roman" w:hAnsi="Times New Roman" w:cs="Times New Roman"/>
          <w:sz w:val="24"/>
          <w:szCs w:val="24"/>
        </w:rPr>
        <w:t xml:space="preserve">, </w:t>
      </w:r>
      <w:r w:rsidR="00F005A8" w:rsidRPr="00E01F75">
        <w:rPr>
          <w:rFonts w:ascii="Times New Roman" w:hAnsi="Times New Roman" w:cs="Times New Roman"/>
          <w:sz w:val="24"/>
          <w:szCs w:val="24"/>
        </w:rPr>
        <w:t xml:space="preserve">ust. </w:t>
      </w:r>
      <w:r w:rsidR="00D76050" w:rsidRPr="00E01F75">
        <w:rPr>
          <w:rFonts w:ascii="Times New Roman" w:hAnsi="Times New Roman" w:cs="Times New Roman"/>
          <w:sz w:val="24"/>
          <w:szCs w:val="24"/>
        </w:rPr>
        <w:t>2b</w:t>
      </w:r>
      <w:r w:rsidR="002D0D1E" w:rsidRPr="00E01F75">
        <w:rPr>
          <w:rFonts w:ascii="Times New Roman" w:hAnsi="Times New Roman" w:cs="Times New Roman"/>
          <w:sz w:val="24"/>
          <w:szCs w:val="24"/>
        </w:rPr>
        <w:t xml:space="preserve"> </w:t>
      </w:r>
      <w:r w:rsidR="00F005A8" w:rsidRPr="00E01F75">
        <w:rPr>
          <w:rFonts w:ascii="Times New Roman" w:hAnsi="Times New Roman" w:cs="Times New Roman"/>
          <w:sz w:val="24"/>
          <w:szCs w:val="24"/>
        </w:rPr>
        <w:t>pkt 1</w:t>
      </w:r>
      <w:r w:rsidR="00154382" w:rsidRPr="00E01F75">
        <w:rPr>
          <w:rFonts w:ascii="Times New Roman" w:hAnsi="Times New Roman" w:cs="Times New Roman"/>
          <w:sz w:val="24"/>
          <w:szCs w:val="24"/>
        </w:rPr>
        <w:t>, ust. 2e</w:t>
      </w:r>
      <w:r w:rsidR="00F005A8" w:rsidRPr="00E01F75">
        <w:rPr>
          <w:rFonts w:ascii="Times New Roman" w:hAnsi="Times New Roman" w:cs="Times New Roman"/>
          <w:sz w:val="24"/>
          <w:szCs w:val="24"/>
        </w:rPr>
        <w:t xml:space="preserve"> </w:t>
      </w:r>
      <w:r w:rsidR="00154382" w:rsidRPr="00E01F75">
        <w:rPr>
          <w:rFonts w:ascii="Times New Roman" w:hAnsi="Times New Roman" w:cs="Times New Roman"/>
          <w:sz w:val="24"/>
          <w:szCs w:val="24"/>
        </w:rPr>
        <w:t>lub</w:t>
      </w:r>
      <w:r w:rsidR="00D76050" w:rsidRPr="00E01F75">
        <w:rPr>
          <w:rFonts w:ascii="Times New Roman" w:hAnsi="Times New Roman" w:cs="Times New Roman"/>
          <w:sz w:val="24"/>
          <w:szCs w:val="24"/>
        </w:rPr>
        <w:t xml:space="preserve"> 2</w:t>
      </w:r>
      <w:r w:rsidR="00154382" w:rsidRPr="00E01F75">
        <w:rPr>
          <w:rFonts w:ascii="Times New Roman" w:hAnsi="Times New Roman" w:cs="Times New Roman"/>
          <w:sz w:val="24"/>
          <w:szCs w:val="24"/>
        </w:rPr>
        <w:t>f</w:t>
      </w:r>
      <w:r w:rsidR="00CC08E3" w:rsidRPr="00E01F75">
        <w:rPr>
          <w:rFonts w:ascii="Times New Roman" w:hAnsi="Times New Roman" w:cs="Times New Roman"/>
          <w:sz w:val="24"/>
          <w:szCs w:val="24"/>
        </w:rPr>
        <w:t xml:space="preserve">), </w:t>
      </w:r>
      <w:r w:rsidRPr="00E01F75">
        <w:rPr>
          <w:rFonts w:ascii="Times New Roman" w:hAnsi="Times New Roman" w:cs="Times New Roman"/>
          <w:sz w:val="24"/>
          <w:szCs w:val="24"/>
        </w:rPr>
        <w:t xml:space="preserve">opatrzenia </w:t>
      </w:r>
      <w:r w:rsidR="005F76CB" w:rsidRPr="00E01F75">
        <w:rPr>
          <w:rFonts w:ascii="Times New Roman" w:hAnsi="Times New Roman" w:cs="Times New Roman"/>
          <w:sz w:val="24"/>
          <w:szCs w:val="24"/>
        </w:rPr>
        <w:t xml:space="preserve">go </w:t>
      </w:r>
      <w:r w:rsidR="00F005A8" w:rsidRPr="00E01F75">
        <w:rPr>
          <w:rFonts w:ascii="Times New Roman" w:hAnsi="Times New Roman" w:cs="Times New Roman"/>
          <w:sz w:val="24"/>
          <w:szCs w:val="24"/>
        </w:rPr>
        <w:t xml:space="preserve">kwalifikowanym podpisem elektronicznym lub kwalifikowaną </w:t>
      </w:r>
      <w:r w:rsidR="00CC08E3" w:rsidRPr="00E01F75">
        <w:rPr>
          <w:rFonts w:ascii="Times New Roman" w:hAnsi="Times New Roman" w:cs="Times New Roman"/>
          <w:sz w:val="24"/>
          <w:szCs w:val="24"/>
        </w:rPr>
        <w:t xml:space="preserve">pieczęcią elektroniczną oraz </w:t>
      </w:r>
      <w:r w:rsidR="001E1E8F" w:rsidRPr="00E01F75">
        <w:rPr>
          <w:rFonts w:ascii="Times New Roman" w:hAnsi="Times New Roman" w:cs="Times New Roman"/>
          <w:sz w:val="24"/>
          <w:szCs w:val="24"/>
        </w:rPr>
        <w:t>jego z</w:t>
      </w:r>
      <w:r w:rsidR="00CC08E3" w:rsidRPr="00E01F75">
        <w:rPr>
          <w:rFonts w:ascii="Times New Roman" w:hAnsi="Times New Roman" w:cs="Times New Roman"/>
          <w:sz w:val="24"/>
          <w:szCs w:val="24"/>
        </w:rPr>
        <w:t>ewidencjonowani</w:t>
      </w:r>
      <w:r w:rsidR="002D0D1E" w:rsidRPr="00E01F75">
        <w:rPr>
          <w:rFonts w:ascii="Times New Roman" w:hAnsi="Times New Roman" w:cs="Times New Roman"/>
          <w:sz w:val="24"/>
          <w:szCs w:val="24"/>
        </w:rPr>
        <w:t>a</w:t>
      </w:r>
      <w:r w:rsidR="00CC08E3" w:rsidRPr="00E01F75">
        <w:rPr>
          <w:rFonts w:ascii="Times New Roman" w:hAnsi="Times New Roman" w:cs="Times New Roman"/>
          <w:sz w:val="24"/>
          <w:szCs w:val="24"/>
        </w:rPr>
        <w:t xml:space="preserve"> </w:t>
      </w:r>
      <w:r w:rsidR="00BD7E80" w:rsidRPr="00E01F75">
        <w:rPr>
          <w:rFonts w:ascii="Times New Roman" w:hAnsi="Times New Roman" w:cs="Times New Roman"/>
          <w:sz w:val="24"/>
          <w:szCs w:val="24"/>
        </w:rPr>
        <w:t>i</w:t>
      </w:r>
      <w:r w:rsidR="00BD7E80">
        <w:rPr>
          <w:rFonts w:ascii="Times New Roman" w:hAnsi="Times New Roman" w:cs="Times New Roman"/>
          <w:sz w:val="24"/>
          <w:szCs w:val="24"/>
        </w:rPr>
        <w:t xml:space="preserve"> </w:t>
      </w:r>
      <w:r w:rsidR="00CC08E3" w:rsidRPr="00E01F75">
        <w:rPr>
          <w:rFonts w:ascii="Times New Roman" w:hAnsi="Times New Roman" w:cs="Times New Roman"/>
          <w:sz w:val="24"/>
          <w:szCs w:val="24"/>
        </w:rPr>
        <w:t>przechowywani</w:t>
      </w:r>
      <w:r w:rsidR="002D0D1E" w:rsidRPr="00E01F75">
        <w:rPr>
          <w:rFonts w:ascii="Times New Roman" w:hAnsi="Times New Roman" w:cs="Times New Roman"/>
          <w:sz w:val="24"/>
          <w:szCs w:val="24"/>
        </w:rPr>
        <w:t>a</w:t>
      </w:r>
      <w:r w:rsidR="00CC08E3" w:rsidRPr="00E01F75">
        <w:rPr>
          <w:rFonts w:ascii="Times New Roman" w:hAnsi="Times New Roman" w:cs="Times New Roman"/>
          <w:sz w:val="24"/>
          <w:szCs w:val="24"/>
        </w:rPr>
        <w:t xml:space="preserve"> </w:t>
      </w:r>
      <w:r w:rsidR="00BD7E80">
        <w:rPr>
          <w:rFonts w:ascii="Times New Roman" w:hAnsi="Times New Roman" w:cs="Times New Roman"/>
          <w:sz w:val="24"/>
          <w:szCs w:val="24"/>
        </w:rPr>
        <w:t xml:space="preserve">w </w:t>
      </w:r>
      <w:r w:rsidR="00314AD3" w:rsidRPr="00E01F75">
        <w:rPr>
          <w:rFonts w:ascii="Times New Roman" w:hAnsi="Times New Roman" w:cs="Times New Roman"/>
          <w:sz w:val="24"/>
          <w:szCs w:val="24"/>
        </w:rPr>
        <w:t>systemie</w:t>
      </w:r>
      <w:r w:rsidR="00C83099" w:rsidRPr="00E01F75">
        <w:rPr>
          <w:rFonts w:ascii="Times New Roman" w:hAnsi="Times New Roman" w:cs="Times New Roman"/>
          <w:sz w:val="24"/>
          <w:szCs w:val="24"/>
        </w:rPr>
        <w:t xml:space="preserve"> EZD</w:t>
      </w:r>
      <w:r w:rsidR="00DE0DF6" w:rsidRPr="00E01F75">
        <w:rPr>
          <w:rFonts w:ascii="Times New Roman" w:hAnsi="Times New Roman" w:cs="Times New Roman"/>
          <w:sz w:val="24"/>
          <w:szCs w:val="24"/>
        </w:rPr>
        <w:t>.</w:t>
      </w:r>
      <w:r w:rsidR="002E5982" w:rsidRPr="00E01F75">
        <w:rPr>
          <w:rFonts w:ascii="Times New Roman" w:hAnsi="Times New Roman" w:cs="Times New Roman"/>
          <w:sz w:val="24"/>
          <w:szCs w:val="24"/>
        </w:rPr>
        <w:t xml:space="preserve"> </w:t>
      </w:r>
      <w:r w:rsidR="00DD2601" w:rsidRPr="00DD2601">
        <w:rPr>
          <w:rFonts w:ascii="Times New Roman" w:hAnsi="Times New Roman" w:cs="Times New Roman"/>
          <w:sz w:val="24"/>
          <w:szCs w:val="24"/>
        </w:rPr>
        <w:t>Projektowane regulacje zawarte w art. 6 ust. 1</w:t>
      </w:r>
      <w:r w:rsidR="0092495D">
        <w:rPr>
          <w:rFonts w:ascii="Times New Roman" w:hAnsi="Times New Roman" w:cs="Times New Roman"/>
          <w:sz w:val="24"/>
          <w:szCs w:val="24"/>
        </w:rPr>
        <w:t>e</w:t>
      </w:r>
      <w:r w:rsidR="00DD2601" w:rsidRPr="00DD2601">
        <w:rPr>
          <w:rFonts w:ascii="Times New Roman" w:hAnsi="Times New Roman" w:cs="Times New Roman"/>
          <w:sz w:val="24"/>
          <w:szCs w:val="24"/>
        </w:rPr>
        <w:t>, 1</w:t>
      </w:r>
      <w:r w:rsidR="0092495D">
        <w:rPr>
          <w:rFonts w:ascii="Times New Roman" w:hAnsi="Times New Roman" w:cs="Times New Roman"/>
          <w:sz w:val="24"/>
          <w:szCs w:val="24"/>
        </w:rPr>
        <w:t>f</w:t>
      </w:r>
      <w:r w:rsidR="00DD2601" w:rsidRPr="00DD2601">
        <w:rPr>
          <w:rFonts w:ascii="Times New Roman" w:hAnsi="Times New Roman" w:cs="Times New Roman"/>
          <w:sz w:val="24"/>
          <w:szCs w:val="24"/>
        </w:rPr>
        <w:t xml:space="preserve"> oraz 1</w:t>
      </w:r>
      <w:r w:rsidR="0092495D">
        <w:rPr>
          <w:rFonts w:ascii="Times New Roman" w:hAnsi="Times New Roman" w:cs="Times New Roman"/>
          <w:sz w:val="24"/>
          <w:szCs w:val="24"/>
        </w:rPr>
        <w:t>g</w:t>
      </w:r>
      <w:r w:rsidR="00DD2601" w:rsidRPr="00DD2601">
        <w:rPr>
          <w:rFonts w:ascii="Times New Roman" w:hAnsi="Times New Roman" w:cs="Times New Roman"/>
          <w:sz w:val="24"/>
          <w:szCs w:val="24"/>
        </w:rPr>
        <w:t xml:space="preserve"> mają za zadanie umożliwienie uznania opatrzenia </w:t>
      </w:r>
      <w:proofErr w:type="spellStart"/>
      <w:r w:rsidR="00DD2601" w:rsidRPr="00DD2601">
        <w:rPr>
          <w:rFonts w:ascii="Times New Roman" w:hAnsi="Times New Roman" w:cs="Times New Roman"/>
          <w:sz w:val="24"/>
          <w:szCs w:val="24"/>
        </w:rPr>
        <w:t>odwzorowań</w:t>
      </w:r>
      <w:proofErr w:type="spellEnd"/>
      <w:r w:rsidR="00DD2601" w:rsidRPr="00DD2601">
        <w:rPr>
          <w:rFonts w:ascii="Times New Roman" w:hAnsi="Times New Roman" w:cs="Times New Roman"/>
          <w:sz w:val="24"/>
          <w:szCs w:val="24"/>
        </w:rPr>
        <w:t xml:space="preserve"> cyfrowych dokumentów zgromadzonych w służbach, innym podpisem elektronicznym wykorzystywanym w systemach teleinformatycznych tych służb, na równi z opatrzeniem ich podpisem lub pieczęcią, o których mowa w ust. 1c pkt 2. Z uwagi z uwagi na sposób uzyskiwania i weryfikowania kwalifikowanych podpisów elektronicznych, nie mogą być one stosowane w służbach specjalnych, które korzystają z systemów elektronicznego zarządzania dokumentacją w ramach niejawnych systemów teleinformatycznych. Z tego względu przepisy zawarte w art. 6 ust. 1</w:t>
      </w:r>
      <w:r w:rsidR="0092495D">
        <w:rPr>
          <w:rFonts w:ascii="Times New Roman" w:hAnsi="Times New Roman" w:cs="Times New Roman"/>
          <w:sz w:val="24"/>
          <w:szCs w:val="24"/>
        </w:rPr>
        <w:t>f</w:t>
      </w:r>
      <w:r w:rsidR="00DD2601" w:rsidRPr="00DD2601">
        <w:rPr>
          <w:rFonts w:ascii="Times New Roman" w:hAnsi="Times New Roman" w:cs="Times New Roman"/>
          <w:sz w:val="24"/>
          <w:szCs w:val="24"/>
        </w:rPr>
        <w:t xml:space="preserve"> oraz 1</w:t>
      </w:r>
      <w:r w:rsidR="0092495D">
        <w:rPr>
          <w:rFonts w:ascii="Times New Roman" w:hAnsi="Times New Roman" w:cs="Times New Roman"/>
          <w:sz w:val="24"/>
          <w:szCs w:val="24"/>
        </w:rPr>
        <w:t>g</w:t>
      </w:r>
      <w:r w:rsidR="00DD2601" w:rsidRPr="00DD2601">
        <w:rPr>
          <w:rFonts w:ascii="Times New Roman" w:hAnsi="Times New Roman" w:cs="Times New Roman"/>
          <w:sz w:val="24"/>
          <w:szCs w:val="24"/>
        </w:rPr>
        <w:t xml:space="preserve"> upoważniają Prezesa Rady Ministrów oraz Ministra Obrony Narodowej do wydania odpowiednich aktów wykonawczych, które określać będą warunki, jakie musi spełniać inny podpis elektroniczny stosowany w niejawnych systemach teleinformatycznych funkcjonujących w służbach specjalnych</w:t>
      </w:r>
      <w:r w:rsidR="00784A22">
        <w:rPr>
          <w:rFonts w:ascii="Times New Roman" w:hAnsi="Times New Roman" w:cs="Times New Roman"/>
          <w:sz w:val="24"/>
          <w:szCs w:val="24"/>
        </w:rPr>
        <w:t>,</w:t>
      </w:r>
      <w:r w:rsidR="00DD2601" w:rsidRPr="00DD2601">
        <w:rPr>
          <w:rFonts w:ascii="Times New Roman" w:hAnsi="Times New Roman" w:cs="Times New Roman"/>
          <w:sz w:val="24"/>
          <w:szCs w:val="24"/>
        </w:rPr>
        <w:t xml:space="preserve"> aby mógł on zapewnić autentyczność tworzonego odwzorowania cyfrowego dokumentu. Dzięki temu projektowana ustawa umożliwi traktowanie </w:t>
      </w:r>
      <w:proofErr w:type="spellStart"/>
      <w:r w:rsidR="00DD2601" w:rsidRPr="00DD2601">
        <w:rPr>
          <w:rFonts w:ascii="Times New Roman" w:hAnsi="Times New Roman" w:cs="Times New Roman"/>
          <w:sz w:val="24"/>
          <w:szCs w:val="24"/>
        </w:rPr>
        <w:t>odwzorowań</w:t>
      </w:r>
      <w:proofErr w:type="spellEnd"/>
      <w:r w:rsidR="00DD2601" w:rsidRPr="00DD2601">
        <w:rPr>
          <w:rFonts w:ascii="Times New Roman" w:hAnsi="Times New Roman" w:cs="Times New Roman"/>
          <w:sz w:val="24"/>
          <w:szCs w:val="24"/>
        </w:rPr>
        <w:t xml:space="preserve"> cyfrowych wytworzonych w służbach specjalnych jako dokumentów o wartości</w:t>
      </w:r>
      <w:r w:rsidR="001810FA">
        <w:rPr>
          <w:rFonts w:ascii="Times New Roman" w:hAnsi="Times New Roman" w:cs="Times New Roman"/>
          <w:sz w:val="24"/>
          <w:szCs w:val="24"/>
        </w:rPr>
        <w:t xml:space="preserve"> historycznej i</w:t>
      </w:r>
      <w:r w:rsidR="00DD2601" w:rsidRPr="00DD2601">
        <w:rPr>
          <w:rFonts w:ascii="Times New Roman" w:hAnsi="Times New Roman" w:cs="Times New Roman"/>
          <w:sz w:val="24"/>
          <w:szCs w:val="24"/>
        </w:rPr>
        <w:t xml:space="preserve"> dowodowej oraz ich archiwizację i brakowanie, a także wraz z innymi aktami wykonawczymi, będzie w sposób kompleksowy regulowała materię sporządzania </w:t>
      </w:r>
      <w:proofErr w:type="spellStart"/>
      <w:r w:rsidR="00DD2601" w:rsidRPr="00DD2601">
        <w:rPr>
          <w:rFonts w:ascii="Times New Roman" w:hAnsi="Times New Roman" w:cs="Times New Roman"/>
          <w:sz w:val="24"/>
          <w:szCs w:val="24"/>
        </w:rPr>
        <w:t>odwzorowań</w:t>
      </w:r>
      <w:proofErr w:type="spellEnd"/>
      <w:r w:rsidR="00DD2601" w:rsidRPr="00DD2601">
        <w:rPr>
          <w:rFonts w:ascii="Times New Roman" w:hAnsi="Times New Roman" w:cs="Times New Roman"/>
          <w:sz w:val="24"/>
          <w:szCs w:val="24"/>
        </w:rPr>
        <w:t xml:space="preserve"> cyfrowych</w:t>
      </w:r>
      <w:r w:rsidR="001810FA">
        <w:rPr>
          <w:rFonts w:ascii="Times New Roman" w:hAnsi="Times New Roman" w:cs="Times New Roman"/>
          <w:sz w:val="24"/>
          <w:szCs w:val="24"/>
        </w:rPr>
        <w:t>,</w:t>
      </w:r>
      <w:r w:rsidR="00DD2601" w:rsidRPr="00DD2601">
        <w:rPr>
          <w:rFonts w:ascii="Times New Roman" w:hAnsi="Times New Roman" w:cs="Times New Roman"/>
          <w:sz w:val="24"/>
          <w:szCs w:val="24"/>
        </w:rPr>
        <w:t xml:space="preserve"> </w:t>
      </w:r>
      <w:r w:rsidR="001810FA" w:rsidRPr="00DD2601">
        <w:rPr>
          <w:rFonts w:ascii="Times New Roman" w:hAnsi="Times New Roman" w:cs="Times New Roman"/>
          <w:sz w:val="24"/>
          <w:szCs w:val="24"/>
        </w:rPr>
        <w:t xml:space="preserve">ich </w:t>
      </w:r>
      <w:r w:rsidR="00DD2601" w:rsidRPr="00DD2601">
        <w:rPr>
          <w:rFonts w:ascii="Times New Roman" w:hAnsi="Times New Roman" w:cs="Times New Roman"/>
          <w:sz w:val="24"/>
          <w:szCs w:val="24"/>
        </w:rPr>
        <w:t>ewidencjonowania i opatrywania odpowiednimi podpisami elektronicznymi</w:t>
      </w:r>
      <w:r w:rsidR="001810FA">
        <w:rPr>
          <w:rFonts w:ascii="Times New Roman" w:hAnsi="Times New Roman" w:cs="Times New Roman"/>
          <w:sz w:val="24"/>
          <w:szCs w:val="24"/>
        </w:rPr>
        <w:t xml:space="preserve"> niezależnie od systemu teleinformatycznego w którym będą one przechowywane</w:t>
      </w:r>
      <w:r w:rsidR="00DD2601" w:rsidRPr="00DD2601">
        <w:rPr>
          <w:rFonts w:ascii="Times New Roman" w:hAnsi="Times New Roman" w:cs="Times New Roman"/>
          <w:sz w:val="24"/>
          <w:szCs w:val="24"/>
        </w:rPr>
        <w:t>.</w:t>
      </w:r>
    </w:p>
    <w:p w14:paraId="744F5D0B" w14:textId="7460A486" w:rsidR="002E5982" w:rsidRPr="00E01F75" w:rsidRDefault="002E5982" w:rsidP="00E05F07">
      <w:pPr>
        <w:spacing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 xml:space="preserve">Dodatkowo, </w:t>
      </w:r>
      <w:r w:rsidR="00BD7E80">
        <w:rPr>
          <w:rFonts w:ascii="Times New Roman" w:hAnsi="Times New Roman" w:cs="Times New Roman"/>
          <w:sz w:val="24"/>
          <w:szCs w:val="24"/>
        </w:rPr>
        <w:t xml:space="preserve">projektowana </w:t>
      </w:r>
      <w:r w:rsidRPr="00E01F75">
        <w:rPr>
          <w:rFonts w:ascii="Times New Roman" w:hAnsi="Times New Roman" w:cs="Times New Roman"/>
          <w:sz w:val="24"/>
          <w:szCs w:val="24"/>
        </w:rPr>
        <w:t>regulacja zawarta w art. 6 ust. 1</w:t>
      </w:r>
      <w:r w:rsidR="00262B64">
        <w:rPr>
          <w:rFonts w:ascii="Times New Roman" w:hAnsi="Times New Roman" w:cs="Times New Roman"/>
          <w:sz w:val="24"/>
          <w:szCs w:val="24"/>
        </w:rPr>
        <w:t>h</w:t>
      </w:r>
      <w:r w:rsidRPr="00E01F75">
        <w:rPr>
          <w:rFonts w:ascii="Times New Roman" w:hAnsi="Times New Roman" w:cs="Times New Roman"/>
          <w:sz w:val="24"/>
          <w:szCs w:val="24"/>
        </w:rPr>
        <w:t xml:space="preserve">, zgodnie z którą opatrzenie odwzorowania cyfrowego kwalifikowanym podpisem elektronicznym lub kwalifikowaną pieczęcią elektroniczną </w:t>
      </w:r>
      <w:r w:rsidR="00262B64" w:rsidRPr="00262B64">
        <w:rPr>
          <w:rFonts w:ascii="Times New Roman" w:hAnsi="Times New Roman" w:cs="Times New Roman"/>
          <w:sz w:val="24"/>
          <w:szCs w:val="24"/>
        </w:rPr>
        <w:t xml:space="preserve">lub innym podpisem elektronicznym o którym mowa w ust. 1e, </w:t>
      </w:r>
      <w:r w:rsidRPr="00E01F75">
        <w:rPr>
          <w:rFonts w:ascii="Times New Roman" w:hAnsi="Times New Roman" w:cs="Times New Roman"/>
          <w:sz w:val="24"/>
          <w:szCs w:val="24"/>
        </w:rPr>
        <w:t xml:space="preserve">podmiotu je sporządzającego będzie równoznaczne z potwierdzeniem złożonym przez ten podmiot, że dane odwzorowanie cyfrowe spełnia warunki określone w art. 6 ust. 1c pkt 1 i 3, ma za zadanie jednoznacznie </w:t>
      </w:r>
      <w:r w:rsidR="00713CC5" w:rsidRPr="00E01F75">
        <w:rPr>
          <w:rFonts w:ascii="Times New Roman" w:hAnsi="Times New Roman" w:cs="Times New Roman"/>
          <w:sz w:val="24"/>
          <w:szCs w:val="24"/>
        </w:rPr>
        <w:t>potwierdzić</w:t>
      </w:r>
      <w:r w:rsidRPr="00E01F75">
        <w:rPr>
          <w:rFonts w:ascii="Times New Roman" w:hAnsi="Times New Roman" w:cs="Times New Roman"/>
          <w:sz w:val="24"/>
          <w:szCs w:val="24"/>
        </w:rPr>
        <w:t xml:space="preserve">, że wykonane w ten sposób odwzorowanie cyfrowe </w:t>
      </w:r>
      <w:r w:rsidRPr="00E01F75">
        <w:rPr>
          <w:rFonts w:ascii="Times New Roman" w:hAnsi="Times New Roman" w:cs="Times New Roman"/>
          <w:sz w:val="24"/>
          <w:szCs w:val="24"/>
        </w:rPr>
        <w:lastRenderedPageBreak/>
        <w:t>spełnia warunki umożliwiające uznanie go za równorzędne pod względem wartości prawnej z dokumentacją sporządzoną w postaci innej niż elektroniczna, z</w:t>
      </w:r>
      <w:r w:rsidR="00E05F07">
        <w:rPr>
          <w:rFonts w:ascii="Times New Roman" w:hAnsi="Times New Roman" w:cs="Times New Roman"/>
          <w:sz w:val="24"/>
          <w:szCs w:val="24"/>
        </w:rPr>
        <w:t> </w:t>
      </w:r>
      <w:r w:rsidRPr="00E01F75">
        <w:rPr>
          <w:rFonts w:ascii="Times New Roman" w:hAnsi="Times New Roman" w:cs="Times New Roman"/>
          <w:sz w:val="24"/>
          <w:szCs w:val="24"/>
        </w:rPr>
        <w:t xml:space="preserve">której zostało ono wykonane. Dzięki temu tak wykonane odwzorowanie cyfrowe zastąpi dokument sporządzony w postaci innej niż elektroniczna i będzie z nim tożsame jako źródło informacji o wartości dowodowej i historycznej. Wspomniane wyżej kryteria warunkujące przyznanie odwzorowaniu cyfrowemu mocy dowodowej, umożliwiają spełnienie zasadniczego celu nowelizacji ustawy – nadania </w:t>
      </w:r>
      <w:proofErr w:type="spellStart"/>
      <w:r w:rsidRPr="00E01F75">
        <w:rPr>
          <w:rFonts w:ascii="Times New Roman" w:hAnsi="Times New Roman" w:cs="Times New Roman"/>
          <w:sz w:val="24"/>
          <w:szCs w:val="24"/>
        </w:rPr>
        <w:t>odwzorowaniom</w:t>
      </w:r>
      <w:proofErr w:type="spellEnd"/>
      <w:r w:rsidRPr="00E01F75">
        <w:rPr>
          <w:rFonts w:ascii="Times New Roman" w:hAnsi="Times New Roman" w:cs="Times New Roman"/>
          <w:sz w:val="24"/>
          <w:szCs w:val="24"/>
        </w:rPr>
        <w:t xml:space="preserve"> cyfrowym sporządzanym przez jednostki administracji publicznej, używające systemu elektronicznego zarządzania dokumentacją, waloru prawnego, w tym wartości dowodowej i historycznej równoważnej oryginałom dokumentów. Tym samym, projektowana ustawa ma stworzyć ramy prawne umożliwiające powstawanie i </w:t>
      </w:r>
      <w:r w:rsidR="00047A5C" w:rsidRPr="00E01F75">
        <w:rPr>
          <w:rFonts w:ascii="Times New Roman" w:hAnsi="Times New Roman" w:cs="Times New Roman"/>
          <w:sz w:val="24"/>
          <w:szCs w:val="24"/>
        </w:rPr>
        <w:t>gromadzeni</w:t>
      </w:r>
      <w:r w:rsidR="00047A5C">
        <w:rPr>
          <w:rFonts w:ascii="Times New Roman" w:hAnsi="Times New Roman" w:cs="Times New Roman"/>
          <w:sz w:val="24"/>
          <w:szCs w:val="24"/>
        </w:rPr>
        <w:t>e</w:t>
      </w:r>
      <w:r w:rsidR="00047A5C" w:rsidRPr="00E01F75">
        <w:rPr>
          <w:rFonts w:ascii="Times New Roman" w:hAnsi="Times New Roman" w:cs="Times New Roman"/>
          <w:sz w:val="24"/>
          <w:szCs w:val="24"/>
        </w:rPr>
        <w:t xml:space="preserve"> </w:t>
      </w:r>
      <w:r w:rsidRPr="00E01F75">
        <w:rPr>
          <w:rFonts w:ascii="Times New Roman" w:hAnsi="Times New Roman" w:cs="Times New Roman"/>
          <w:sz w:val="24"/>
          <w:szCs w:val="24"/>
        </w:rPr>
        <w:t xml:space="preserve">dokumentacji w postaci dokumentów elektronicznych, które będą </w:t>
      </w:r>
      <w:proofErr w:type="spellStart"/>
      <w:r w:rsidRPr="00E01F75">
        <w:rPr>
          <w:rFonts w:ascii="Times New Roman" w:hAnsi="Times New Roman" w:cs="Times New Roman"/>
          <w:sz w:val="24"/>
          <w:szCs w:val="24"/>
        </w:rPr>
        <w:t>odwzorowaniami</w:t>
      </w:r>
      <w:proofErr w:type="spellEnd"/>
      <w:r w:rsidRPr="00E01F75">
        <w:rPr>
          <w:rFonts w:ascii="Times New Roman" w:hAnsi="Times New Roman" w:cs="Times New Roman"/>
          <w:sz w:val="24"/>
          <w:szCs w:val="24"/>
        </w:rPr>
        <w:t xml:space="preserve"> cyfrowymi dokumentacji sporządzonej w postaci innej niż elektroniczna, a</w:t>
      </w:r>
      <w:r w:rsidR="00E05F07">
        <w:rPr>
          <w:rFonts w:ascii="Times New Roman" w:hAnsi="Times New Roman" w:cs="Times New Roman"/>
          <w:sz w:val="24"/>
          <w:szCs w:val="24"/>
        </w:rPr>
        <w:t> </w:t>
      </w:r>
      <w:r w:rsidRPr="00E01F75">
        <w:rPr>
          <w:rFonts w:ascii="Times New Roman" w:hAnsi="Times New Roman" w:cs="Times New Roman"/>
          <w:sz w:val="24"/>
          <w:szCs w:val="24"/>
        </w:rPr>
        <w:t>w</w:t>
      </w:r>
      <w:r w:rsidR="00E05F07">
        <w:rPr>
          <w:rFonts w:ascii="Times New Roman" w:hAnsi="Times New Roman" w:cs="Times New Roman"/>
          <w:sz w:val="24"/>
          <w:szCs w:val="24"/>
        </w:rPr>
        <w:t> </w:t>
      </w:r>
      <w:r w:rsidRPr="00E01F75">
        <w:rPr>
          <w:rFonts w:ascii="Times New Roman" w:hAnsi="Times New Roman" w:cs="Times New Roman"/>
          <w:sz w:val="24"/>
          <w:szCs w:val="24"/>
        </w:rPr>
        <w:t>szczególności możliwość prowadzenia spraw zawierających taką dokumentację w systemie elektronicznego zarządzania dokumentacją.</w:t>
      </w:r>
    </w:p>
    <w:p w14:paraId="0AE2F9F7" w14:textId="100D19AF" w:rsidR="00CC08E3" w:rsidRPr="00E01F75" w:rsidRDefault="002E5982" w:rsidP="00E05F07">
      <w:pPr>
        <w:spacing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 xml:space="preserve">Powyższe rozwiązanie ma również na celu uniknięcie sytuacji, w której każda kopia cyfrowa uzyskiwałaby moc dowodową równoważną dokumentowi sporządzonemu w postaci innej niż elektroniczna, z którego została wykonana. </w:t>
      </w:r>
    </w:p>
    <w:p w14:paraId="7E9F8E5D" w14:textId="0DF175C1" w:rsidR="00492497" w:rsidRPr="00E01F75" w:rsidRDefault="00CC08E3" w:rsidP="00E05F07">
      <w:pPr>
        <w:spacing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 xml:space="preserve">W celu umożliwienia uznania mocy prawnej </w:t>
      </w:r>
      <w:proofErr w:type="spellStart"/>
      <w:r w:rsidRPr="00E01F75">
        <w:rPr>
          <w:rFonts w:ascii="Times New Roman" w:hAnsi="Times New Roman" w:cs="Times New Roman"/>
          <w:sz w:val="24"/>
          <w:szCs w:val="24"/>
        </w:rPr>
        <w:t>odwzorowań</w:t>
      </w:r>
      <w:proofErr w:type="spellEnd"/>
      <w:r w:rsidRPr="00E01F75">
        <w:rPr>
          <w:rFonts w:ascii="Times New Roman" w:hAnsi="Times New Roman" w:cs="Times New Roman"/>
          <w:sz w:val="24"/>
          <w:szCs w:val="24"/>
        </w:rPr>
        <w:t xml:space="preserve"> cyfrowych, które zostały sporządzone przed dniem wejścia w życie </w:t>
      </w:r>
      <w:r w:rsidR="007A12DE" w:rsidRPr="00E01F75">
        <w:rPr>
          <w:rFonts w:ascii="Times New Roman" w:hAnsi="Times New Roman" w:cs="Times New Roman"/>
          <w:sz w:val="24"/>
          <w:szCs w:val="24"/>
        </w:rPr>
        <w:t xml:space="preserve">projektowanej </w:t>
      </w:r>
      <w:r w:rsidRPr="00E01F75">
        <w:rPr>
          <w:rFonts w:ascii="Times New Roman" w:hAnsi="Times New Roman" w:cs="Times New Roman"/>
          <w:sz w:val="24"/>
          <w:szCs w:val="24"/>
        </w:rPr>
        <w:t xml:space="preserve">ustawy, w art. </w:t>
      </w:r>
      <w:r w:rsidR="00D504FA" w:rsidRPr="00E01F75">
        <w:rPr>
          <w:rFonts w:ascii="Times New Roman" w:hAnsi="Times New Roman" w:cs="Times New Roman"/>
          <w:sz w:val="24"/>
          <w:szCs w:val="24"/>
        </w:rPr>
        <w:t xml:space="preserve">2 </w:t>
      </w:r>
      <w:r w:rsidR="00B5358E" w:rsidRPr="00E01F75">
        <w:rPr>
          <w:rFonts w:ascii="Times New Roman" w:hAnsi="Times New Roman" w:cs="Times New Roman"/>
          <w:sz w:val="24"/>
          <w:szCs w:val="24"/>
        </w:rPr>
        <w:t xml:space="preserve">projektu </w:t>
      </w:r>
      <w:r w:rsidRPr="00E01F75">
        <w:rPr>
          <w:rFonts w:ascii="Times New Roman" w:hAnsi="Times New Roman" w:cs="Times New Roman"/>
          <w:sz w:val="24"/>
          <w:szCs w:val="24"/>
        </w:rPr>
        <w:t xml:space="preserve">wskazano </w:t>
      </w:r>
      <w:r w:rsidR="00165C9B" w:rsidRPr="00E01F75">
        <w:rPr>
          <w:rFonts w:ascii="Times New Roman" w:hAnsi="Times New Roman" w:cs="Times New Roman"/>
          <w:sz w:val="24"/>
          <w:szCs w:val="24"/>
        </w:rPr>
        <w:t>warunek</w:t>
      </w:r>
      <w:r w:rsidRPr="00E01F75">
        <w:rPr>
          <w:rFonts w:ascii="Times New Roman" w:hAnsi="Times New Roman" w:cs="Times New Roman"/>
          <w:sz w:val="24"/>
          <w:szCs w:val="24"/>
        </w:rPr>
        <w:t>, jaki muszą spełnić te odwzorowania</w:t>
      </w:r>
      <w:r w:rsidR="00165C9B" w:rsidRPr="00E01F75">
        <w:rPr>
          <w:rFonts w:ascii="Times New Roman" w:hAnsi="Times New Roman" w:cs="Times New Roman"/>
          <w:sz w:val="24"/>
          <w:szCs w:val="24"/>
        </w:rPr>
        <w:t>, tj. że zostały one wykonane w celu zapewnienia odpowiedniej ewidencji, przechowywania oraz ochrony przed uszkodzeniem, zniszczeniem bądź utratą</w:t>
      </w:r>
      <w:r w:rsidR="00DE0DF6" w:rsidRPr="00E01F75">
        <w:rPr>
          <w:rFonts w:ascii="Times New Roman" w:hAnsi="Times New Roman" w:cs="Times New Roman"/>
          <w:sz w:val="24"/>
          <w:szCs w:val="24"/>
        </w:rPr>
        <w:t>.</w:t>
      </w:r>
      <w:r w:rsidRPr="00E01F75">
        <w:rPr>
          <w:rFonts w:ascii="Times New Roman" w:hAnsi="Times New Roman" w:cs="Times New Roman"/>
          <w:sz w:val="24"/>
          <w:szCs w:val="24"/>
        </w:rPr>
        <w:t xml:space="preserve"> </w:t>
      </w:r>
      <w:r w:rsidR="00165C9B" w:rsidRPr="00E01F75">
        <w:rPr>
          <w:rFonts w:ascii="Times New Roman" w:hAnsi="Times New Roman" w:cs="Times New Roman"/>
          <w:sz w:val="24"/>
          <w:szCs w:val="24"/>
        </w:rPr>
        <w:t xml:space="preserve">Określono </w:t>
      </w:r>
      <w:r w:rsidRPr="00E01F75">
        <w:rPr>
          <w:rFonts w:ascii="Times New Roman" w:hAnsi="Times New Roman" w:cs="Times New Roman"/>
          <w:sz w:val="24"/>
          <w:szCs w:val="24"/>
        </w:rPr>
        <w:t>je</w:t>
      </w:r>
      <w:r w:rsidR="00BC0BD6" w:rsidRPr="00E01F75">
        <w:rPr>
          <w:rFonts w:ascii="Times New Roman" w:hAnsi="Times New Roman" w:cs="Times New Roman"/>
          <w:sz w:val="24"/>
          <w:szCs w:val="24"/>
        </w:rPr>
        <w:t xml:space="preserve">dnocześnie datę </w:t>
      </w:r>
      <w:r w:rsidR="00A458C4" w:rsidRPr="00E01F75">
        <w:rPr>
          <w:rFonts w:ascii="Times New Roman" w:hAnsi="Times New Roman" w:cs="Times New Roman"/>
          <w:sz w:val="24"/>
          <w:szCs w:val="24"/>
        </w:rPr>
        <w:t>20</w:t>
      </w:r>
      <w:r w:rsidR="00BC0BD6" w:rsidRPr="00E01F75">
        <w:rPr>
          <w:rFonts w:ascii="Times New Roman" w:hAnsi="Times New Roman" w:cs="Times New Roman"/>
          <w:sz w:val="24"/>
          <w:szCs w:val="24"/>
        </w:rPr>
        <w:t xml:space="preserve"> stycznia </w:t>
      </w:r>
      <w:r w:rsidR="00047A5C" w:rsidRPr="00E01F75">
        <w:rPr>
          <w:rFonts w:ascii="Times New Roman" w:hAnsi="Times New Roman" w:cs="Times New Roman"/>
          <w:sz w:val="24"/>
          <w:szCs w:val="24"/>
        </w:rPr>
        <w:t>2011</w:t>
      </w:r>
      <w:r w:rsidR="00047A5C">
        <w:rPr>
          <w:rFonts w:ascii="Times New Roman" w:hAnsi="Times New Roman" w:cs="Times New Roman"/>
          <w:sz w:val="24"/>
          <w:szCs w:val="24"/>
        </w:rPr>
        <w:t xml:space="preserve"> </w:t>
      </w:r>
      <w:r w:rsidR="0084333E" w:rsidRPr="00E01F75">
        <w:rPr>
          <w:rFonts w:ascii="Times New Roman" w:hAnsi="Times New Roman" w:cs="Times New Roman"/>
          <w:sz w:val="24"/>
          <w:szCs w:val="24"/>
        </w:rPr>
        <w:t>r.</w:t>
      </w:r>
      <w:r w:rsidRPr="00E01F75">
        <w:rPr>
          <w:rFonts w:ascii="Times New Roman" w:hAnsi="Times New Roman" w:cs="Times New Roman"/>
          <w:sz w:val="24"/>
          <w:szCs w:val="24"/>
        </w:rPr>
        <w:t xml:space="preserve"> jako datę graniczną, oznaczającą, że mimo prawidłowego wykonania </w:t>
      </w:r>
      <w:proofErr w:type="spellStart"/>
      <w:r w:rsidRPr="00E01F75">
        <w:rPr>
          <w:rFonts w:ascii="Times New Roman" w:hAnsi="Times New Roman" w:cs="Times New Roman"/>
          <w:sz w:val="24"/>
          <w:szCs w:val="24"/>
        </w:rPr>
        <w:t>odwzorowań</w:t>
      </w:r>
      <w:proofErr w:type="spellEnd"/>
      <w:r w:rsidRPr="00E01F75">
        <w:rPr>
          <w:rFonts w:ascii="Times New Roman" w:hAnsi="Times New Roman" w:cs="Times New Roman"/>
          <w:sz w:val="24"/>
          <w:szCs w:val="24"/>
        </w:rPr>
        <w:t xml:space="preserve"> cyfrowych</w:t>
      </w:r>
      <w:r w:rsidR="001E1E8F" w:rsidRPr="00E01F75">
        <w:rPr>
          <w:rFonts w:ascii="Times New Roman" w:hAnsi="Times New Roman" w:cs="Times New Roman"/>
          <w:sz w:val="24"/>
          <w:szCs w:val="24"/>
        </w:rPr>
        <w:t>, dokumentacja sporządzona w</w:t>
      </w:r>
      <w:r w:rsidR="00E05F07">
        <w:rPr>
          <w:rFonts w:ascii="Times New Roman" w:hAnsi="Times New Roman" w:cs="Times New Roman"/>
          <w:sz w:val="24"/>
          <w:szCs w:val="24"/>
        </w:rPr>
        <w:t> </w:t>
      </w:r>
      <w:r w:rsidR="001E1E8F" w:rsidRPr="00E01F75">
        <w:rPr>
          <w:rFonts w:ascii="Times New Roman" w:hAnsi="Times New Roman" w:cs="Times New Roman"/>
          <w:sz w:val="24"/>
          <w:szCs w:val="24"/>
        </w:rPr>
        <w:t xml:space="preserve">postaci innej niż elektroniczna przed dniem </w:t>
      </w:r>
      <w:r w:rsidR="00A458C4" w:rsidRPr="00E01F75">
        <w:rPr>
          <w:rFonts w:ascii="Times New Roman" w:hAnsi="Times New Roman" w:cs="Times New Roman"/>
          <w:sz w:val="24"/>
          <w:szCs w:val="24"/>
        </w:rPr>
        <w:t>20</w:t>
      </w:r>
      <w:r w:rsidR="001E1E8F" w:rsidRPr="00E01F75">
        <w:rPr>
          <w:rFonts w:ascii="Times New Roman" w:hAnsi="Times New Roman" w:cs="Times New Roman"/>
          <w:sz w:val="24"/>
          <w:szCs w:val="24"/>
        </w:rPr>
        <w:t xml:space="preserve"> stycznia 2011 r. (art. 3 projektu)</w:t>
      </w:r>
      <w:r w:rsidRPr="00E01F75">
        <w:rPr>
          <w:rFonts w:ascii="Times New Roman" w:hAnsi="Times New Roman" w:cs="Times New Roman"/>
          <w:sz w:val="24"/>
          <w:szCs w:val="24"/>
        </w:rPr>
        <w:t xml:space="preserve"> nie może ulec brakowaniu, zgodnie z trybem wskazanym </w:t>
      </w:r>
      <w:r w:rsidR="00047A5C" w:rsidRPr="00E01F75">
        <w:rPr>
          <w:rFonts w:ascii="Times New Roman" w:hAnsi="Times New Roman" w:cs="Times New Roman"/>
          <w:sz w:val="24"/>
          <w:szCs w:val="24"/>
        </w:rPr>
        <w:t>w</w:t>
      </w:r>
      <w:r w:rsidR="00047A5C">
        <w:rPr>
          <w:rFonts w:ascii="Times New Roman" w:hAnsi="Times New Roman" w:cs="Times New Roman"/>
          <w:sz w:val="24"/>
          <w:szCs w:val="24"/>
        </w:rPr>
        <w:t xml:space="preserve"> </w:t>
      </w:r>
      <w:r w:rsidRPr="00E01F75">
        <w:rPr>
          <w:rFonts w:ascii="Times New Roman" w:hAnsi="Times New Roman" w:cs="Times New Roman"/>
          <w:sz w:val="24"/>
          <w:szCs w:val="24"/>
        </w:rPr>
        <w:t>projektowanym art. 6 ust</w:t>
      </w:r>
      <w:r w:rsidR="007A12DE" w:rsidRPr="00E01F75">
        <w:rPr>
          <w:rFonts w:ascii="Times New Roman" w:hAnsi="Times New Roman" w:cs="Times New Roman"/>
          <w:sz w:val="24"/>
          <w:szCs w:val="24"/>
        </w:rPr>
        <w:t>.</w:t>
      </w:r>
      <w:r w:rsidRPr="00E01F75">
        <w:rPr>
          <w:rFonts w:ascii="Times New Roman" w:hAnsi="Times New Roman" w:cs="Times New Roman"/>
          <w:sz w:val="24"/>
          <w:szCs w:val="24"/>
        </w:rPr>
        <w:t xml:space="preserve"> 1</w:t>
      </w:r>
      <w:r w:rsidR="007747B6" w:rsidRPr="00E01F75">
        <w:rPr>
          <w:rFonts w:ascii="Times New Roman" w:hAnsi="Times New Roman" w:cs="Times New Roman"/>
          <w:sz w:val="24"/>
          <w:szCs w:val="24"/>
        </w:rPr>
        <w:t>e</w:t>
      </w:r>
      <w:r w:rsidR="00D504FA" w:rsidRPr="00E01F75">
        <w:rPr>
          <w:rFonts w:ascii="Times New Roman" w:hAnsi="Times New Roman" w:cs="Times New Roman"/>
          <w:sz w:val="24"/>
          <w:szCs w:val="24"/>
        </w:rPr>
        <w:t>.</w:t>
      </w:r>
      <w:r w:rsidRPr="00E01F75">
        <w:rPr>
          <w:rFonts w:ascii="Times New Roman" w:hAnsi="Times New Roman" w:cs="Times New Roman"/>
          <w:sz w:val="24"/>
          <w:szCs w:val="24"/>
        </w:rPr>
        <w:t xml:space="preserve"> Wskazanie tej daty jest związane</w:t>
      </w:r>
      <w:r w:rsidR="0084333E" w:rsidRPr="00E01F75">
        <w:rPr>
          <w:rFonts w:ascii="Times New Roman" w:hAnsi="Times New Roman" w:cs="Times New Roman"/>
          <w:sz w:val="24"/>
          <w:szCs w:val="24"/>
        </w:rPr>
        <w:t xml:space="preserve"> </w:t>
      </w:r>
      <w:r w:rsidRPr="00E01F75">
        <w:rPr>
          <w:rFonts w:ascii="Times New Roman" w:hAnsi="Times New Roman" w:cs="Times New Roman"/>
          <w:sz w:val="24"/>
          <w:szCs w:val="24"/>
        </w:rPr>
        <w:t>z terminem wejścia w życie (</w:t>
      </w:r>
      <w:r w:rsidR="000A1734" w:rsidRPr="00E01F75">
        <w:rPr>
          <w:rFonts w:ascii="Times New Roman" w:hAnsi="Times New Roman" w:cs="Times New Roman"/>
          <w:sz w:val="24"/>
          <w:szCs w:val="24"/>
        </w:rPr>
        <w:t xml:space="preserve">20 </w:t>
      </w:r>
      <w:r w:rsidRPr="00E01F75">
        <w:rPr>
          <w:rFonts w:ascii="Times New Roman" w:hAnsi="Times New Roman" w:cs="Times New Roman"/>
          <w:sz w:val="24"/>
          <w:szCs w:val="24"/>
        </w:rPr>
        <w:t>stycznia 2011 r.) rozporządzenia Prezesa Rady Ministrów z dnia 18 stycznia 2011 r. w</w:t>
      </w:r>
      <w:r w:rsidR="00547427" w:rsidRPr="00E01F75">
        <w:rPr>
          <w:rFonts w:ascii="Times New Roman" w:hAnsi="Times New Roman" w:cs="Times New Roman"/>
          <w:sz w:val="24"/>
          <w:szCs w:val="24"/>
        </w:rPr>
        <w:t xml:space="preserve"> </w:t>
      </w:r>
      <w:r w:rsidRPr="00E01F75">
        <w:rPr>
          <w:rFonts w:ascii="Times New Roman" w:hAnsi="Times New Roman" w:cs="Times New Roman"/>
          <w:sz w:val="24"/>
          <w:szCs w:val="24"/>
        </w:rPr>
        <w:t xml:space="preserve">sprawie instrukcji kancelaryjnej, jednolitych rzeczowych wykazów akt oraz instrukcji </w:t>
      </w:r>
      <w:r w:rsidR="000A1734" w:rsidRPr="00E01F75">
        <w:rPr>
          <w:rFonts w:ascii="Times New Roman" w:hAnsi="Times New Roman" w:cs="Times New Roman"/>
          <w:sz w:val="24"/>
          <w:szCs w:val="24"/>
        </w:rPr>
        <w:t xml:space="preserve">w </w:t>
      </w:r>
      <w:r w:rsidRPr="00E01F75">
        <w:rPr>
          <w:rFonts w:ascii="Times New Roman" w:hAnsi="Times New Roman" w:cs="Times New Roman"/>
          <w:sz w:val="24"/>
          <w:szCs w:val="24"/>
        </w:rPr>
        <w:t xml:space="preserve">sprawie </w:t>
      </w:r>
      <w:r w:rsidR="0004741E" w:rsidRPr="00E01F75">
        <w:rPr>
          <w:rFonts w:ascii="Times New Roman" w:hAnsi="Times New Roman" w:cs="Times New Roman"/>
          <w:sz w:val="24"/>
          <w:szCs w:val="24"/>
        </w:rPr>
        <w:t xml:space="preserve">organizacji </w:t>
      </w:r>
      <w:r w:rsidR="000A1734" w:rsidRPr="00E01F75">
        <w:rPr>
          <w:rFonts w:ascii="Times New Roman" w:hAnsi="Times New Roman" w:cs="Times New Roman"/>
          <w:sz w:val="24"/>
          <w:szCs w:val="24"/>
        </w:rPr>
        <w:t>i</w:t>
      </w:r>
      <w:r w:rsidR="00047A5C">
        <w:rPr>
          <w:rFonts w:ascii="Times New Roman" w:hAnsi="Times New Roman" w:cs="Times New Roman"/>
          <w:sz w:val="24"/>
          <w:szCs w:val="24"/>
        </w:rPr>
        <w:t> </w:t>
      </w:r>
      <w:r w:rsidRPr="00E01F75">
        <w:rPr>
          <w:rFonts w:ascii="Times New Roman" w:hAnsi="Times New Roman" w:cs="Times New Roman"/>
          <w:sz w:val="24"/>
          <w:szCs w:val="24"/>
        </w:rPr>
        <w:t xml:space="preserve">zakresu działania archiwów zakładowych, które określiło szczegółowe zasady i tryb wykonywania czynności kancelaryjnych, </w:t>
      </w:r>
      <w:r w:rsidR="00047A5C" w:rsidRPr="00E01F75">
        <w:rPr>
          <w:rFonts w:ascii="Times New Roman" w:hAnsi="Times New Roman" w:cs="Times New Roman"/>
          <w:sz w:val="24"/>
          <w:szCs w:val="24"/>
        </w:rPr>
        <w:t>w</w:t>
      </w:r>
      <w:r w:rsidR="00047A5C">
        <w:rPr>
          <w:rFonts w:ascii="Times New Roman" w:hAnsi="Times New Roman" w:cs="Times New Roman"/>
          <w:sz w:val="24"/>
          <w:szCs w:val="24"/>
        </w:rPr>
        <w:t xml:space="preserve"> </w:t>
      </w:r>
      <w:r w:rsidRPr="00E01F75">
        <w:rPr>
          <w:rFonts w:ascii="Times New Roman" w:hAnsi="Times New Roman" w:cs="Times New Roman"/>
          <w:sz w:val="24"/>
          <w:szCs w:val="24"/>
        </w:rPr>
        <w:t xml:space="preserve">szczególności wykonywanie czynności kancelaryjnych w systemie EZD. Rozporządzenie </w:t>
      </w:r>
      <w:r w:rsidR="00BF3452" w:rsidRPr="00E01F75">
        <w:rPr>
          <w:rFonts w:ascii="Times New Roman" w:hAnsi="Times New Roman" w:cs="Times New Roman"/>
          <w:sz w:val="24"/>
          <w:szCs w:val="24"/>
        </w:rPr>
        <w:t xml:space="preserve">to </w:t>
      </w:r>
      <w:r w:rsidRPr="00E01F75">
        <w:rPr>
          <w:rFonts w:ascii="Times New Roman" w:hAnsi="Times New Roman" w:cs="Times New Roman"/>
          <w:sz w:val="24"/>
          <w:szCs w:val="24"/>
        </w:rPr>
        <w:t xml:space="preserve">dotyczy organów gminy </w:t>
      </w:r>
      <w:r w:rsidR="000A1734" w:rsidRPr="00E01F75">
        <w:rPr>
          <w:rFonts w:ascii="Times New Roman" w:hAnsi="Times New Roman" w:cs="Times New Roman"/>
          <w:sz w:val="24"/>
          <w:szCs w:val="24"/>
        </w:rPr>
        <w:t xml:space="preserve">i </w:t>
      </w:r>
      <w:r w:rsidRPr="00E01F75">
        <w:rPr>
          <w:rFonts w:ascii="Times New Roman" w:hAnsi="Times New Roman" w:cs="Times New Roman"/>
          <w:sz w:val="24"/>
          <w:szCs w:val="24"/>
        </w:rPr>
        <w:t xml:space="preserve">związków międzygminnych, organów powiatu, organów samorządu województwa </w:t>
      </w:r>
      <w:r w:rsidR="00047A5C" w:rsidRPr="00E01F75">
        <w:rPr>
          <w:rFonts w:ascii="Times New Roman" w:hAnsi="Times New Roman" w:cs="Times New Roman"/>
          <w:sz w:val="24"/>
          <w:szCs w:val="24"/>
        </w:rPr>
        <w:t>i</w:t>
      </w:r>
      <w:r w:rsidR="00047A5C">
        <w:rPr>
          <w:rFonts w:ascii="Times New Roman" w:hAnsi="Times New Roman" w:cs="Times New Roman"/>
          <w:sz w:val="24"/>
          <w:szCs w:val="24"/>
        </w:rPr>
        <w:t xml:space="preserve"> </w:t>
      </w:r>
      <w:r w:rsidRPr="00E01F75">
        <w:rPr>
          <w:rFonts w:ascii="Times New Roman" w:hAnsi="Times New Roman" w:cs="Times New Roman"/>
          <w:sz w:val="24"/>
          <w:szCs w:val="24"/>
        </w:rPr>
        <w:t>organów zespolonej administracji rządowej w</w:t>
      </w:r>
      <w:r w:rsidR="00E05F07">
        <w:rPr>
          <w:rFonts w:ascii="Times New Roman" w:hAnsi="Times New Roman" w:cs="Times New Roman"/>
          <w:sz w:val="24"/>
          <w:szCs w:val="24"/>
        </w:rPr>
        <w:t> </w:t>
      </w:r>
      <w:r w:rsidRPr="00E01F75">
        <w:rPr>
          <w:rFonts w:ascii="Times New Roman" w:hAnsi="Times New Roman" w:cs="Times New Roman"/>
          <w:sz w:val="24"/>
          <w:szCs w:val="24"/>
        </w:rPr>
        <w:t>województwie, a także urzędów obsługujących te organy</w:t>
      </w:r>
      <w:r w:rsidR="000A1734" w:rsidRPr="00E01F75">
        <w:rPr>
          <w:rFonts w:ascii="Times New Roman" w:hAnsi="Times New Roman" w:cs="Times New Roman"/>
          <w:sz w:val="24"/>
          <w:szCs w:val="24"/>
        </w:rPr>
        <w:t xml:space="preserve"> i związki</w:t>
      </w:r>
      <w:r w:rsidR="007A12DE" w:rsidRPr="00E01F75">
        <w:rPr>
          <w:rFonts w:ascii="Times New Roman" w:hAnsi="Times New Roman" w:cs="Times New Roman"/>
          <w:sz w:val="24"/>
          <w:szCs w:val="24"/>
        </w:rPr>
        <w:t>,</w:t>
      </w:r>
      <w:r w:rsidRPr="00E01F75">
        <w:rPr>
          <w:rFonts w:ascii="Times New Roman" w:hAnsi="Times New Roman" w:cs="Times New Roman"/>
          <w:sz w:val="24"/>
          <w:szCs w:val="24"/>
        </w:rPr>
        <w:t xml:space="preserve"> a</w:t>
      </w:r>
      <w:r w:rsidR="00047A5C">
        <w:rPr>
          <w:rFonts w:ascii="Times New Roman" w:hAnsi="Times New Roman" w:cs="Times New Roman"/>
          <w:sz w:val="24"/>
          <w:szCs w:val="24"/>
        </w:rPr>
        <w:t> </w:t>
      </w:r>
      <w:r w:rsidRPr="00E01F75">
        <w:rPr>
          <w:rFonts w:ascii="Times New Roman" w:hAnsi="Times New Roman" w:cs="Times New Roman"/>
          <w:sz w:val="24"/>
          <w:szCs w:val="24"/>
        </w:rPr>
        <w:t xml:space="preserve">więc znacznej części podmiotów, o których mowa w art. 5 ust. 1 </w:t>
      </w:r>
      <w:r w:rsidR="00BF3452" w:rsidRPr="00E01F75">
        <w:rPr>
          <w:rFonts w:ascii="Times New Roman" w:hAnsi="Times New Roman" w:cs="Times New Roman"/>
          <w:sz w:val="24"/>
          <w:szCs w:val="24"/>
        </w:rPr>
        <w:t>ustawy</w:t>
      </w:r>
      <w:r w:rsidRPr="00E01F75">
        <w:rPr>
          <w:rFonts w:ascii="Times New Roman" w:hAnsi="Times New Roman" w:cs="Times New Roman"/>
          <w:sz w:val="24"/>
          <w:szCs w:val="24"/>
        </w:rPr>
        <w:t xml:space="preserve">. </w:t>
      </w:r>
    </w:p>
    <w:p w14:paraId="3094BE1A" w14:textId="04B3FA7C" w:rsidR="008A3A39" w:rsidRPr="00E01F75" w:rsidRDefault="008A3A39" w:rsidP="00E05F07">
      <w:pPr>
        <w:spacing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 xml:space="preserve">Określenie dokumentacji sporządzonej w </w:t>
      </w:r>
      <w:r w:rsidR="008A105E" w:rsidRPr="00E01F75">
        <w:rPr>
          <w:rFonts w:ascii="Times New Roman" w:hAnsi="Times New Roman" w:cs="Times New Roman"/>
          <w:sz w:val="24"/>
          <w:szCs w:val="24"/>
        </w:rPr>
        <w:t>postaci innej niż elektroniczna</w:t>
      </w:r>
      <w:r w:rsidRPr="00E01F75">
        <w:rPr>
          <w:rFonts w:ascii="Times New Roman" w:hAnsi="Times New Roman" w:cs="Times New Roman"/>
          <w:sz w:val="24"/>
          <w:szCs w:val="24"/>
        </w:rPr>
        <w:t xml:space="preserve"> j</w:t>
      </w:r>
      <w:r w:rsidR="008A105E" w:rsidRPr="00E01F75">
        <w:rPr>
          <w:rFonts w:ascii="Times New Roman" w:hAnsi="Times New Roman" w:cs="Times New Roman"/>
          <w:sz w:val="24"/>
          <w:szCs w:val="24"/>
        </w:rPr>
        <w:t>ako dokumentacji niearchiwalnej</w:t>
      </w:r>
      <w:r w:rsidRPr="00E01F75">
        <w:rPr>
          <w:rFonts w:ascii="Times New Roman" w:hAnsi="Times New Roman" w:cs="Times New Roman"/>
          <w:sz w:val="24"/>
          <w:szCs w:val="24"/>
        </w:rPr>
        <w:t xml:space="preserve"> jest konsekwencją zrównania odwzorowania cyfrowego z jego papierowym oryginałem, który po spełnieniu warunków opisanych powyżej, będzie można poddać brakowaniu. Wówczas kwalifikacja archiwalna obejmować będzie jedynie dokumenty elektroniczne będące </w:t>
      </w:r>
      <w:proofErr w:type="spellStart"/>
      <w:r w:rsidRPr="00E01F75">
        <w:rPr>
          <w:rFonts w:ascii="Times New Roman" w:hAnsi="Times New Roman" w:cs="Times New Roman"/>
          <w:sz w:val="24"/>
          <w:szCs w:val="24"/>
        </w:rPr>
        <w:t>odwzorowaniami</w:t>
      </w:r>
      <w:proofErr w:type="spellEnd"/>
      <w:r w:rsidRPr="00E01F75">
        <w:rPr>
          <w:rFonts w:ascii="Times New Roman" w:hAnsi="Times New Roman" w:cs="Times New Roman"/>
          <w:sz w:val="24"/>
          <w:szCs w:val="24"/>
        </w:rPr>
        <w:t xml:space="preserve"> cyfrowymi, które zgromadzone zostały w systemie EZD. Kwalifikacja tej dokumentacji odbywa się na podstawie odrębnych przepisów.</w:t>
      </w:r>
    </w:p>
    <w:p w14:paraId="4BFB4F5E" w14:textId="7DB8287D" w:rsidR="00902F46" w:rsidRPr="00E01F75" w:rsidRDefault="00902F46" w:rsidP="00E05F07">
      <w:pPr>
        <w:spacing w:before="120" w:after="120" w:line="276" w:lineRule="auto"/>
        <w:jc w:val="both"/>
        <w:outlineLvl w:val="4"/>
        <w:rPr>
          <w:rFonts w:ascii="Times New Roman" w:eastAsia="Times New Roman" w:hAnsi="Times New Roman" w:cs="Times New Roman"/>
          <w:bCs/>
          <w:sz w:val="24"/>
          <w:szCs w:val="24"/>
        </w:rPr>
      </w:pPr>
      <w:r w:rsidRPr="00E01F75">
        <w:rPr>
          <w:rFonts w:ascii="Times New Roman" w:eastAsia="Times New Roman" w:hAnsi="Times New Roman" w:cs="Times New Roman"/>
          <w:bCs/>
          <w:sz w:val="24"/>
          <w:szCs w:val="24"/>
        </w:rPr>
        <w:t>Wprowadzenie zmian brzmienia</w:t>
      </w:r>
      <w:r w:rsidR="006904CB" w:rsidRPr="00E01F75">
        <w:rPr>
          <w:rFonts w:ascii="Times New Roman" w:eastAsia="Times New Roman" w:hAnsi="Times New Roman" w:cs="Times New Roman"/>
          <w:bCs/>
          <w:sz w:val="24"/>
          <w:szCs w:val="24"/>
        </w:rPr>
        <w:t xml:space="preserve"> </w:t>
      </w:r>
      <w:r w:rsidR="00047A5C">
        <w:rPr>
          <w:rFonts w:ascii="Times New Roman" w:eastAsia="Times New Roman" w:hAnsi="Times New Roman" w:cs="Times New Roman"/>
          <w:bCs/>
          <w:sz w:val="24"/>
          <w:szCs w:val="24"/>
        </w:rPr>
        <w:t xml:space="preserve">w </w:t>
      </w:r>
      <w:r w:rsidRPr="00E01F75">
        <w:rPr>
          <w:rFonts w:ascii="Times New Roman" w:eastAsia="Times New Roman" w:hAnsi="Times New Roman" w:cs="Times New Roman"/>
          <w:bCs/>
          <w:sz w:val="24"/>
          <w:szCs w:val="24"/>
        </w:rPr>
        <w:t xml:space="preserve">art. 21 </w:t>
      </w:r>
      <w:r w:rsidR="006904CB" w:rsidRPr="00E01F75">
        <w:rPr>
          <w:rFonts w:ascii="Times New Roman" w:eastAsia="Times New Roman" w:hAnsi="Times New Roman" w:cs="Times New Roman"/>
          <w:bCs/>
          <w:sz w:val="24"/>
          <w:szCs w:val="24"/>
        </w:rPr>
        <w:t xml:space="preserve">w </w:t>
      </w:r>
      <w:r w:rsidRPr="00E01F75">
        <w:rPr>
          <w:rFonts w:ascii="Times New Roman" w:eastAsia="Times New Roman" w:hAnsi="Times New Roman" w:cs="Times New Roman"/>
          <w:bCs/>
          <w:sz w:val="24"/>
          <w:szCs w:val="24"/>
        </w:rPr>
        <w:t xml:space="preserve">ust. 1 pkt 5 i 9 i </w:t>
      </w:r>
      <w:r w:rsidR="006904CB" w:rsidRPr="00E01F75">
        <w:rPr>
          <w:rFonts w:ascii="Times New Roman" w:eastAsia="Times New Roman" w:hAnsi="Times New Roman" w:cs="Times New Roman"/>
          <w:bCs/>
          <w:sz w:val="24"/>
          <w:szCs w:val="24"/>
        </w:rPr>
        <w:t xml:space="preserve">w </w:t>
      </w:r>
      <w:r w:rsidRPr="00E01F75">
        <w:rPr>
          <w:rFonts w:ascii="Times New Roman" w:eastAsia="Times New Roman" w:hAnsi="Times New Roman" w:cs="Times New Roman"/>
          <w:bCs/>
          <w:sz w:val="24"/>
          <w:szCs w:val="24"/>
        </w:rPr>
        <w:t xml:space="preserve">art. 28 </w:t>
      </w:r>
      <w:r w:rsidR="006904CB" w:rsidRPr="00E01F75">
        <w:rPr>
          <w:rFonts w:ascii="Times New Roman" w:eastAsia="Times New Roman" w:hAnsi="Times New Roman" w:cs="Times New Roman"/>
          <w:bCs/>
          <w:sz w:val="24"/>
          <w:szCs w:val="24"/>
        </w:rPr>
        <w:t xml:space="preserve">w </w:t>
      </w:r>
      <w:r w:rsidRPr="00E01F75">
        <w:rPr>
          <w:rFonts w:ascii="Times New Roman" w:eastAsia="Times New Roman" w:hAnsi="Times New Roman" w:cs="Times New Roman"/>
          <w:bCs/>
          <w:sz w:val="24"/>
          <w:szCs w:val="24"/>
        </w:rPr>
        <w:t>ust. 1 pkt 5 ustawy</w:t>
      </w:r>
      <w:r w:rsidR="006904CB" w:rsidRPr="00E01F75">
        <w:rPr>
          <w:rFonts w:ascii="Times New Roman" w:eastAsia="Times New Roman" w:hAnsi="Times New Roman" w:cs="Times New Roman"/>
          <w:bCs/>
          <w:sz w:val="24"/>
          <w:szCs w:val="24"/>
        </w:rPr>
        <w:t>,</w:t>
      </w:r>
      <w:r w:rsidRPr="00E01F75">
        <w:rPr>
          <w:rFonts w:ascii="Times New Roman" w:eastAsia="Times New Roman" w:hAnsi="Times New Roman" w:cs="Times New Roman"/>
          <w:bCs/>
          <w:sz w:val="24"/>
          <w:szCs w:val="24"/>
        </w:rPr>
        <w:t xml:space="preserve"> </w:t>
      </w:r>
      <w:r w:rsidR="006904CB" w:rsidRPr="00E01F75">
        <w:rPr>
          <w:rFonts w:ascii="Times New Roman" w:eastAsia="Times New Roman" w:hAnsi="Times New Roman" w:cs="Times New Roman"/>
          <w:bCs/>
          <w:sz w:val="24"/>
          <w:szCs w:val="24"/>
        </w:rPr>
        <w:t>polegając</w:t>
      </w:r>
      <w:r w:rsidR="00876CB2" w:rsidRPr="00E01F75">
        <w:rPr>
          <w:rFonts w:ascii="Times New Roman" w:eastAsia="Times New Roman" w:hAnsi="Times New Roman" w:cs="Times New Roman"/>
          <w:bCs/>
          <w:sz w:val="24"/>
          <w:szCs w:val="24"/>
        </w:rPr>
        <w:t>ych</w:t>
      </w:r>
      <w:r w:rsidR="006904CB" w:rsidRPr="00E01F75">
        <w:rPr>
          <w:rFonts w:ascii="Times New Roman" w:eastAsia="Times New Roman" w:hAnsi="Times New Roman" w:cs="Times New Roman"/>
          <w:bCs/>
          <w:sz w:val="24"/>
          <w:szCs w:val="24"/>
        </w:rPr>
        <w:t xml:space="preserve"> na wskazaniu</w:t>
      </w:r>
      <w:r w:rsidRPr="00E01F75">
        <w:rPr>
          <w:rFonts w:ascii="Times New Roman" w:eastAsia="Times New Roman" w:hAnsi="Times New Roman" w:cs="Times New Roman"/>
          <w:bCs/>
          <w:sz w:val="24"/>
          <w:szCs w:val="24"/>
        </w:rPr>
        <w:t xml:space="preserve"> </w:t>
      </w:r>
      <w:r w:rsidR="006904CB" w:rsidRPr="00E01F75">
        <w:rPr>
          <w:rFonts w:ascii="Times New Roman" w:eastAsia="Times New Roman" w:hAnsi="Times New Roman" w:cs="Times New Roman"/>
          <w:bCs/>
          <w:sz w:val="24"/>
          <w:szCs w:val="24"/>
        </w:rPr>
        <w:t>prowadzenia</w:t>
      </w:r>
      <w:r w:rsidRPr="00E01F75">
        <w:rPr>
          <w:rFonts w:ascii="Times New Roman" w:eastAsia="Times New Roman" w:hAnsi="Times New Roman" w:cs="Times New Roman"/>
          <w:bCs/>
          <w:sz w:val="24"/>
          <w:szCs w:val="24"/>
        </w:rPr>
        <w:t xml:space="preserve"> przez Naczelnego Dyrektora Archiwów Państwowych </w:t>
      </w:r>
      <w:r w:rsidRPr="00E01F75">
        <w:rPr>
          <w:rFonts w:ascii="Times New Roman" w:eastAsia="Times New Roman" w:hAnsi="Times New Roman" w:cs="Times New Roman"/>
          <w:bCs/>
          <w:sz w:val="24"/>
          <w:szCs w:val="24"/>
        </w:rPr>
        <w:lastRenderedPageBreak/>
        <w:t>oraz archiwa państwowe działalności edukacyjnej</w:t>
      </w:r>
      <w:r w:rsidR="00876CB2" w:rsidRPr="00E01F75">
        <w:rPr>
          <w:rFonts w:ascii="Times New Roman" w:eastAsia="Times New Roman" w:hAnsi="Times New Roman" w:cs="Times New Roman"/>
          <w:bCs/>
          <w:sz w:val="24"/>
          <w:szCs w:val="24"/>
        </w:rPr>
        <w:t>,</w:t>
      </w:r>
      <w:r w:rsidRPr="00E01F75">
        <w:rPr>
          <w:rFonts w:ascii="Times New Roman" w:eastAsia="Times New Roman" w:hAnsi="Times New Roman" w:cs="Times New Roman"/>
          <w:bCs/>
          <w:sz w:val="24"/>
          <w:szCs w:val="24"/>
        </w:rPr>
        <w:t xml:space="preserve"> pozwoli uzupełnić działania popularyzacyjne i informacyjne prowadzone od lat, zarówno przez N</w:t>
      </w:r>
      <w:r w:rsidR="006904CB" w:rsidRPr="00E01F75">
        <w:rPr>
          <w:rFonts w:ascii="Times New Roman" w:eastAsia="Times New Roman" w:hAnsi="Times New Roman" w:cs="Times New Roman"/>
          <w:bCs/>
          <w:sz w:val="24"/>
          <w:szCs w:val="24"/>
        </w:rPr>
        <w:t xml:space="preserve">aczelnego </w:t>
      </w:r>
      <w:r w:rsidRPr="00E01F75">
        <w:rPr>
          <w:rFonts w:ascii="Times New Roman" w:eastAsia="Times New Roman" w:hAnsi="Times New Roman" w:cs="Times New Roman"/>
          <w:bCs/>
          <w:sz w:val="24"/>
          <w:szCs w:val="24"/>
        </w:rPr>
        <w:t>D</w:t>
      </w:r>
      <w:r w:rsidR="006904CB" w:rsidRPr="00E01F75">
        <w:rPr>
          <w:rFonts w:ascii="Times New Roman" w:eastAsia="Times New Roman" w:hAnsi="Times New Roman" w:cs="Times New Roman"/>
          <w:bCs/>
          <w:sz w:val="24"/>
          <w:szCs w:val="24"/>
        </w:rPr>
        <w:t xml:space="preserve">yrektora </w:t>
      </w:r>
      <w:r w:rsidRPr="00E01F75">
        <w:rPr>
          <w:rFonts w:ascii="Times New Roman" w:eastAsia="Times New Roman" w:hAnsi="Times New Roman" w:cs="Times New Roman"/>
          <w:bCs/>
          <w:sz w:val="24"/>
          <w:szCs w:val="24"/>
        </w:rPr>
        <w:t>A</w:t>
      </w:r>
      <w:r w:rsidR="006904CB" w:rsidRPr="00E01F75">
        <w:rPr>
          <w:rFonts w:ascii="Times New Roman" w:eastAsia="Times New Roman" w:hAnsi="Times New Roman" w:cs="Times New Roman"/>
          <w:bCs/>
          <w:sz w:val="24"/>
          <w:szCs w:val="24"/>
        </w:rPr>
        <w:t xml:space="preserve">rchiwów </w:t>
      </w:r>
      <w:r w:rsidRPr="00E01F75">
        <w:rPr>
          <w:rFonts w:ascii="Times New Roman" w:eastAsia="Times New Roman" w:hAnsi="Times New Roman" w:cs="Times New Roman"/>
          <w:bCs/>
          <w:sz w:val="24"/>
          <w:szCs w:val="24"/>
        </w:rPr>
        <w:t>P</w:t>
      </w:r>
      <w:r w:rsidR="006904CB" w:rsidRPr="00E01F75">
        <w:rPr>
          <w:rFonts w:ascii="Times New Roman" w:eastAsia="Times New Roman" w:hAnsi="Times New Roman" w:cs="Times New Roman"/>
          <w:bCs/>
          <w:sz w:val="24"/>
          <w:szCs w:val="24"/>
        </w:rPr>
        <w:t>aństwowych,</w:t>
      </w:r>
      <w:r w:rsidRPr="00E01F75">
        <w:rPr>
          <w:rFonts w:ascii="Times New Roman" w:eastAsia="Times New Roman" w:hAnsi="Times New Roman" w:cs="Times New Roman"/>
          <w:bCs/>
          <w:sz w:val="24"/>
          <w:szCs w:val="24"/>
        </w:rPr>
        <w:t xml:space="preserve"> jak i archiwa państwowe, samodzielnie i we współpracy z innymi instytucjami, szkołami, uczelniami, muzeami, c</w:t>
      </w:r>
      <w:r w:rsidR="00E05F07">
        <w:rPr>
          <w:rFonts w:ascii="Times New Roman" w:eastAsia="Times New Roman" w:hAnsi="Times New Roman" w:cs="Times New Roman"/>
          <w:bCs/>
          <w:sz w:val="24"/>
          <w:szCs w:val="24"/>
        </w:rPr>
        <w:t>zy też towarzystwami naukowymi.</w:t>
      </w:r>
    </w:p>
    <w:p w14:paraId="0320A04B" w14:textId="2F2508DB" w:rsidR="00902F46" w:rsidRPr="00E01F75" w:rsidRDefault="00902F46" w:rsidP="00E05F07">
      <w:pPr>
        <w:spacing w:before="120" w:after="120" w:line="276" w:lineRule="auto"/>
        <w:jc w:val="both"/>
        <w:outlineLvl w:val="4"/>
        <w:rPr>
          <w:rFonts w:ascii="Times New Roman" w:eastAsia="Times New Roman" w:hAnsi="Times New Roman" w:cs="Times New Roman"/>
          <w:bCs/>
          <w:sz w:val="24"/>
          <w:szCs w:val="24"/>
        </w:rPr>
      </w:pPr>
      <w:r w:rsidRPr="00E01F75">
        <w:rPr>
          <w:rFonts w:ascii="Times New Roman" w:eastAsia="Times New Roman" w:hAnsi="Times New Roman" w:cs="Times New Roman"/>
          <w:bCs/>
          <w:sz w:val="24"/>
          <w:szCs w:val="24"/>
        </w:rPr>
        <w:t xml:space="preserve">Działalność ta obejmie </w:t>
      </w:r>
      <w:r w:rsidR="00876CB2" w:rsidRPr="00E01F75">
        <w:rPr>
          <w:rFonts w:ascii="Times New Roman" w:eastAsia="Times New Roman" w:hAnsi="Times New Roman" w:cs="Times New Roman"/>
          <w:bCs/>
          <w:sz w:val="24"/>
          <w:szCs w:val="24"/>
        </w:rPr>
        <w:t xml:space="preserve">m. in. </w:t>
      </w:r>
      <w:r w:rsidRPr="00E01F75">
        <w:rPr>
          <w:rFonts w:ascii="Times New Roman" w:eastAsia="Times New Roman" w:hAnsi="Times New Roman" w:cs="Times New Roman"/>
          <w:bCs/>
          <w:sz w:val="24"/>
          <w:szCs w:val="24"/>
        </w:rPr>
        <w:t>edukację z zakresu historii Polski i źródeł ją dokumentujących. Będzie ona prowadzona w oparciu o bogate zasoby archiwalne w ramach lekcji archiwalnych, konferencji, seminariów czy zebrań naukowych skierowanych do uczniów, studentów, miłośników historii, badaczy genealogic</w:t>
      </w:r>
      <w:r w:rsidR="00E05F07">
        <w:rPr>
          <w:rFonts w:ascii="Times New Roman" w:eastAsia="Times New Roman" w:hAnsi="Times New Roman" w:cs="Times New Roman"/>
          <w:bCs/>
          <w:sz w:val="24"/>
          <w:szCs w:val="24"/>
        </w:rPr>
        <w:t>znych i archiwistów rodzinnych.</w:t>
      </w:r>
    </w:p>
    <w:p w14:paraId="15B21A3E" w14:textId="2B414376" w:rsidR="00902F46" w:rsidRPr="00E01F75" w:rsidRDefault="00902F46" w:rsidP="00E05F07">
      <w:pPr>
        <w:spacing w:before="120" w:after="120" w:line="276" w:lineRule="auto"/>
        <w:contextualSpacing/>
        <w:jc w:val="both"/>
        <w:rPr>
          <w:rFonts w:ascii="Times New Roman" w:eastAsia="Times New Roman" w:hAnsi="Times New Roman" w:cs="Times New Roman"/>
          <w:bCs/>
          <w:sz w:val="24"/>
          <w:szCs w:val="24"/>
        </w:rPr>
      </w:pPr>
      <w:r w:rsidRPr="00E01F75">
        <w:rPr>
          <w:rFonts w:ascii="Times New Roman" w:eastAsia="Times New Roman" w:hAnsi="Times New Roman" w:cs="Times New Roman"/>
          <w:bCs/>
          <w:sz w:val="24"/>
          <w:szCs w:val="24"/>
        </w:rPr>
        <w:t>Prowadzona może być także edukacja zawodowa, skierowana do różnych grup odbiorców, rozwijająca ich warsztat pracy. Głównymi zainteresowanymi będą w tym przypadku nauczyciele, zwłaszcza prowadzący zajęcia z historii i wiedzy o społeczeństwie. Działania w</w:t>
      </w:r>
      <w:r w:rsidR="00047A5C">
        <w:rPr>
          <w:rFonts w:ascii="Times New Roman" w:eastAsia="Times New Roman" w:hAnsi="Times New Roman" w:cs="Times New Roman"/>
          <w:bCs/>
          <w:sz w:val="24"/>
          <w:szCs w:val="24"/>
        </w:rPr>
        <w:t> </w:t>
      </w:r>
      <w:r w:rsidRPr="00E01F75">
        <w:rPr>
          <w:rFonts w:ascii="Times New Roman" w:eastAsia="Times New Roman" w:hAnsi="Times New Roman" w:cs="Times New Roman"/>
          <w:bCs/>
          <w:sz w:val="24"/>
          <w:szCs w:val="24"/>
        </w:rPr>
        <w:t xml:space="preserve">tym zakresie kierowane mogą być także do pracowników biurowych, kancelarii i archiwów oraz innych instytucji posiadających </w:t>
      </w:r>
      <w:r w:rsidR="00047A5C" w:rsidRPr="00E01F75">
        <w:rPr>
          <w:rFonts w:ascii="Times New Roman" w:eastAsia="Times New Roman" w:hAnsi="Times New Roman" w:cs="Times New Roman"/>
          <w:bCs/>
          <w:sz w:val="24"/>
          <w:szCs w:val="24"/>
        </w:rPr>
        <w:t>i</w:t>
      </w:r>
      <w:r w:rsidR="00047A5C">
        <w:rPr>
          <w:rFonts w:ascii="Times New Roman" w:eastAsia="Times New Roman" w:hAnsi="Times New Roman" w:cs="Times New Roman"/>
          <w:bCs/>
          <w:sz w:val="24"/>
          <w:szCs w:val="24"/>
        </w:rPr>
        <w:t xml:space="preserve"> </w:t>
      </w:r>
      <w:r w:rsidRPr="00E01F75">
        <w:rPr>
          <w:rFonts w:ascii="Times New Roman" w:eastAsia="Times New Roman" w:hAnsi="Times New Roman" w:cs="Times New Roman"/>
          <w:bCs/>
          <w:sz w:val="24"/>
          <w:szCs w:val="24"/>
        </w:rPr>
        <w:t>zarządzających dokumentacją, w tym instytucji polonijnych. Edukacja tych grup służyłaby rozwijaniu ich wiedzy z zakresu zarządzania, zabezpieczania (konserwacji i digitalizacji) oraz archiwizacji dokumentacji, w tym podnoszeniu poziomu wiedzy i kompetencji osób i instytucji w zakresie dokumentów elektronicznych. Działania edukacyjne tego rodzaju, obejmujące zajęcia teoretyczne i</w:t>
      </w:r>
      <w:r w:rsidR="00547427" w:rsidRPr="00E01F75">
        <w:rPr>
          <w:rFonts w:ascii="Times New Roman" w:eastAsia="Times New Roman" w:hAnsi="Times New Roman" w:cs="Times New Roman"/>
          <w:bCs/>
          <w:sz w:val="24"/>
          <w:szCs w:val="24"/>
        </w:rPr>
        <w:t> </w:t>
      </w:r>
      <w:r w:rsidRPr="00E01F75">
        <w:rPr>
          <w:rFonts w:ascii="Times New Roman" w:eastAsia="Times New Roman" w:hAnsi="Times New Roman" w:cs="Times New Roman"/>
          <w:bCs/>
          <w:sz w:val="24"/>
          <w:szCs w:val="24"/>
        </w:rPr>
        <w:t>praktyczne mogą być prowadzone w ramach warsztatów, szkoleń, konferencji i seminariów.</w:t>
      </w:r>
    </w:p>
    <w:p w14:paraId="7A5D4A21" w14:textId="63B57504" w:rsidR="00471BED" w:rsidRPr="00E01F75" w:rsidRDefault="009A03ED" w:rsidP="00E05F07">
      <w:pPr>
        <w:spacing w:before="120"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 xml:space="preserve">Proponuje się także zmianę brzmienia </w:t>
      </w:r>
      <w:r w:rsidR="006904CB" w:rsidRPr="00E01F75">
        <w:rPr>
          <w:rFonts w:ascii="Times New Roman" w:hAnsi="Times New Roman" w:cs="Times New Roman"/>
          <w:sz w:val="24"/>
          <w:szCs w:val="24"/>
        </w:rPr>
        <w:t xml:space="preserve">w </w:t>
      </w:r>
      <w:r w:rsidRPr="00E01F75">
        <w:rPr>
          <w:rFonts w:ascii="Times New Roman" w:hAnsi="Times New Roman" w:cs="Times New Roman"/>
          <w:sz w:val="24"/>
          <w:szCs w:val="24"/>
        </w:rPr>
        <w:t xml:space="preserve">art. 21 ust. 1a przez dodanie możliwości wydawania przez Naczelnego Dyrektora Archiwów Państwowych zarządzeń dotyczących nadzoru nad </w:t>
      </w:r>
      <w:r w:rsidR="006904CB" w:rsidRPr="00E01F75">
        <w:rPr>
          <w:rFonts w:ascii="Times New Roman" w:hAnsi="Times New Roman" w:cs="Times New Roman"/>
          <w:sz w:val="24"/>
          <w:szCs w:val="24"/>
        </w:rPr>
        <w:t xml:space="preserve">prowadzoną </w:t>
      </w:r>
      <w:r w:rsidRPr="00E01F75">
        <w:rPr>
          <w:rFonts w:ascii="Times New Roman" w:hAnsi="Times New Roman" w:cs="Times New Roman"/>
          <w:sz w:val="24"/>
          <w:szCs w:val="24"/>
        </w:rPr>
        <w:t>przez archiwa państwowe działalnością naukową, wydawniczą i edukacyjną oraz w sprawach popularyzacji.</w:t>
      </w:r>
    </w:p>
    <w:p w14:paraId="41142E17" w14:textId="2ECF8008" w:rsidR="00346ECD" w:rsidRPr="00E01F75" w:rsidRDefault="00346ECD" w:rsidP="00E05F07">
      <w:pPr>
        <w:spacing w:before="120"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Projekt ustawy przewiduje również zmianę w art. 36a ustawy, polegającą na zmianie brzmienia pkt 3 tego przepisu, który zawierał odesłanie do uchylonego wcześniej art. 16 ust</w:t>
      </w:r>
      <w:r w:rsidR="0069187C">
        <w:rPr>
          <w:rFonts w:ascii="Times New Roman" w:hAnsi="Times New Roman" w:cs="Times New Roman"/>
          <w:sz w:val="24"/>
          <w:szCs w:val="24"/>
        </w:rPr>
        <w:t>.</w:t>
      </w:r>
      <w:r w:rsidRPr="00E01F75">
        <w:rPr>
          <w:rFonts w:ascii="Times New Roman" w:hAnsi="Times New Roman" w:cs="Times New Roman"/>
          <w:sz w:val="24"/>
          <w:szCs w:val="24"/>
        </w:rPr>
        <w:t xml:space="preserve"> 1. W związku z tym obecne brzmienie pkt.3 umożliwi utworzenie archiwum zakładowego lub składnicy akt dla struktury terenowej jednostki organizacyjnej, jeżeli posiadać ona będzie dokumentację przydatną dla potrzeb nauki, kultury, techniki lub gospodarki na terenie, na którym jest ona wytwarzana i gromadzona.</w:t>
      </w:r>
    </w:p>
    <w:p w14:paraId="2D38648A" w14:textId="6AABC881" w:rsidR="009A03ED" w:rsidRPr="00E01F75" w:rsidRDefault="009A03ED" w:rsidP="00E05F07">
      <w:pPr>
        <w:spacing w:before="120"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 xml:space="preserve">W projekcie proponuje się </w:t>
      </w:r>
      <w:r w:rsidR="00902F46" w:rsidRPr="00E01F75">
        <w:rPr>
          <w:rFonts w:ascii="Times New Roman" w:hAnsi="Times New Roman" w:cs="Times New Roman"/>
          <w:sz w:val="24"/>
          <w:szCs w:val="24"/>
        </w:rPr>
        <w:t xml:space="preserve">ponadto </w:t>
      </w:r>
      <w:r w:rsidRPr="00E01F75">
        <w:rPr>
          <w:rFonts w:ascii="Times New Roman" w:hAnsi="Times New Roman" w:cs="Times New Roman"/>
          <w:sz w:val="24"/>
          <w:szCs w:val="24"/>
        </w:rPr>
        <w:t xml:space="preserve">dodanie nowego artykułu 39a, który wprowadza </w:t>
      </w:r>
      <w:r w:rsidR="00902F46" w:rsidRPr="00E01F75">
        <w:rPr>
          <w:rFonts w:ascii="Times New Roman" w:hAnsi="Times New Roman" w:cs="Times New Roman"/>
          <w:sz w:val="24"/>
          <w:szCs w:val="24"/>
        </w:rPr>
        <w:t>możliwość</w:t>
      </w:r>
      <w:r w:rsidRPr="00E01F75">
        <w:rPr>
          <w:rFonts w:ascii="Times New Roman" w:hAnsi="Times New Roman" w:cs="Times New Roman"/>
          <w:sz w:val="24"/>
          <w:szCs w:val="24"/>
        </w:rPr>
        <w:t xml:space="preserve"> </w:t>
      </w:r>
      <w:r w:rsidR="00902F46" w:rsidRPr="00E01F75">
        <w:rPr>
          <w:rFonts w:ascii="Times New Roman" w:hAnsi="Times New Roman" w:cs="Times New Roman"/>
          <w:sz w:val="24"/>
          <w:szCs w:val="24"/>
        </w:rPr>
        <w:t xml:space="preserve">nadawania osobom fizycznym i jednostkom organizacyjnym wyróżniającym się w dziedzinie działalności archiwalnej </w:t>
      </w:r>
      <w:r w:rsidRPr="00E01F75">
        <w:rPr>
          <w:rFonts w:ascii="Times New Roman" w:hAnsi="Times New Roman" w:cs="Times New Roman"/>
          <w:sz w:val="24"/>
          <w:szCs w:val="24"/>
        </w:rPr>
        <w:t>odznaki honorowej „Za Zasługi dla Dziedzictwa Archiwalnego” oraz daje podstawę do wydania przez ministra właściwego do spraw kultury i ochrony dziedzictwa narodowego aktu wykonawczego określającego tryb nadawania, wzór i sposób noszenia tej odznaki.</w:t>
      </w:r>
      <w:r w:rsidR="00F72CBB" w:rsidRPr="00E01F75">
        <w:rPr>
          <w:rFonts w:ascii="Times New Roman" w:hAnsi="Times New Roman" w:cs="Times New Roman"/>
          <w:sz w:val="24"/>
          <w:szCs w:val="24"/>
        </w:rPr>
        <w:t xml:space="preserve"> Dotychczas </w:t>
      </w:r>
      <w:r w:rsidR="0069187C" w:rsidRPr="00E01F75">
        <w:rPr>
          <w:rFonts w:ascii="Times New Roman" w:hAnsi="Times New Roman" w:cs="Times New Roman"/>
          <w:sz w:val="24"/>
          <w:szCs w:val="24"/>
        </w:rPr>
        <w:t>w</w:t>
      </w:r>
      <w:r w:rsidR="0069187C">
        <w:rPr>
          <w:rFonts w:ascii="Times New Roman" w:hAnsi="Times New Roman" w:cs="Times New Roman"/>
          <w:sz w:val="24"/>
          <w:szCs w:val="24"/>
        </w:rPr>
        <w:t xml:space="preserve"> </w:t>
      </w:r>
      <w:r w:rsidR="00F72CBB" w:rsidRPr="00E01F75">
        <w:rPr>
          <w:rFonts w:ascii="Times New Roman" w:hAnsi="Times New Roman" w:cs="Times New Roman"/>
          <w:sz w:val="24"/>
          <w:szCs w:val="24"/>
        </w:rPr>
        <w:t xml:space="preserve">kompetencjach </w:t>
      </w:r>
      <w:r w:rsidR="009E6D4B" w:rsidRPr="00E01F75">
        <w:rPr>
          <w:rFonts w:ascii="Times New Roman" w:hAnsi="Times New Roman" w:cs="Times New Roman"/>
          <w:sz w:val="24"/>
          <w:szCs w:val="24"/>
        </w:rPr>
        <w:t xml:space="preserve">Naczelnego </w:t>
      </w:r>
      <w:r w:rsidR="00F72CBB" w:rsidRPr="00E01F75">
        <w:rPr>
          <w:rFonts w:ascii="Times New Roman" w:hAnsi="Times New Roman" w:cs="Times New Roman"/>
          <w:sz w:val="24"/>
          <w:szCs w:val="24"/>
        </w:rPr>
        <w:t>Dyrektora Archiwów Państwowych pozostawało przyznawanie odznaki honorowej</w:t>
      </w:r>
      <w:r w:rsidR="00A639AC" w:rsidRPr="00E01F75">
        <w:rPr>
          <w:rFonts w:ascii="Times New Roman" w:hAnsi="Times New Roman" w:cs="Times New Roman"/>
          <w:sz w:val="24"/>
          <w:szCs w:val="24"/>
        </w:rPr>
        <w:t xml:space="preserve"> „Z</w:t>
      </w:r>
      <w:r w:rsidR="00F72CBB" w:rsidRPr="00E01F75">
        <w:rPr>
          <w:rFonts w:ascii="Times New Roman" w:hAnsi="Times New Roman" w:cs="Times New Roman"/>
          <w:sz w:val="24"/>
          <w:szCs w:val="24"/>
        </w:rPr>
        <w:t>a Z</w:t>
      </w:r>
      <w:r w:rsidR="00A639AC" w:rsidRPr="00E01F75">
        <w:rPr>
          <w:rFonts w:ascii="Times New Roman" w:hAnsi="Times New Roman" w:cs="Times New Roman"/>
          <w:sz w:val="24"/>
          <w:szCs w:val="24"/>
        </w:rPr>
        <w:t>asługi dla A</w:t>
      </w:r>
      <w:r w:rsidR="00F72CBB" w:rsidRPr="00E01F75">
        <w:rPr>
          <w:rFonts w:ascii="Times New Roman" w:hAnsi="Times New Roman" w:cs="Times New Roman"/>
          <w:sz w:val="24"/>
          <w:szCs w:val="24"/>
        </w:rPr>
        <w:t>rchiwistyki</w:t>
      </w:r>
      <w:r w:rsidR="00A639AC" w:rsidRPr="00E01F75">
        <w:rPr>
          <w:rFonts w:ascii="Times New Roman" w:hAnsi="Times New Roman" w:cs="Times New Roman"/>
          <w:sz w:val="24"/>
          <w:szCs w:val="24"/>
        </w:rPr>
        <w:t>”</w:t>
      </w:r>
      <w:r w:rsidR="00F72CBB" w:rsidRPr="00E01F75">
        <w:rPr>
          <w:rFonts w:ascii="Times New Roman" w:hAnsi="Times New Roman" w:cs="Times New Roman"/>
          <w:sz w:val="24"/>
          <w:szCs w:val="24"/>
        </w:rPr>
        <w:t>.</w:t>
      </w:r>
      <w:r w:rsidR="0070512B" w:rsidRPr="008476C4">
        <w:rPr>
          <w:rFonts w:ascii="Times New Roman" w:hAnsi="Times New Roman" w:cs="Times New Roman"/>
          <w:sz w:val="24"/>
          <w:szCs w:val="24"/>
        </w:rPr>
        <w:t xml:space="preserve"> </w:t>
      </w:r>
      <w:r w:rsidR="002A6ECB" w:rsidRPr="00E01F75">
        <w:rPr>
          <w:rFonts w:ascii="Times New Roman" w:hAnsi="Times New Roman" w:cs="Times New Roman"/>
          <w:sz w:val="24"/>
          <w:szCs w:val="24"/>
        </w:rPr>
        <w:t xml:space="preserve">Wprowadzenie </w:t>
      </w:r>
      <w:r w:rsidR="0069187C">
        <w:rPr>
          <w:rFonts w:ascii="Times New Roman" w:hAnsi="Times New Roman" w:cs="Times New Roman"/>
          <w:sz w:val="24"/>
          <w:szCs w:val="24"/>
        </w:rPr>
        <w:t>projektowanego</w:t>
      </w:r>
      <w:r w:rsidR="0069187C" w:rsidRPr="00E01F75">
        <w:rPr>
          <w:rFonts w:ascii="Times New Roman" w:hAnsi="Times New Roman" w:cs="Times New Roman"/>
          <w:sz w:val="24"/>
          <w:szCs w:val="24"/>
        </w:rPr>
        <w:t xml:space="preserve"> </w:t>
      </w:r>
      <w:r w:rsidR="0069187C">
        <w:rPr>
          <w:rFonts w:ascii="Times New Roman" w:hAnsi="Times New Roman" w:cs="Times New Roman"/>
          <w:sz w:val="24"/>
          <w:szCs w:val="24"/>
        </w:rPr>
        <w:t xml:space="preserve">art. </w:t>
      </w:r>
      <w:r w:rsidR="002A6ECB" w:rsidRPr="00E01F75">
        <w:rPr>
          <w:rFonts w:ascii="Times New Roman" w:hAnsi="Times New Roman" w:cs="Times New Roman"/>
          <w:sz w:val="24"/>
          <w:szCs w:val="24"/>
        </w:rPr>
        <w:t>39a nie generuje dodatkowych kosztów finansowych.</w:t>
      </w:r>
    </w:p>
    <w:p w14:paraId="57657612" w14:textId="758945E7" w:rsidR="007A12DE" w:rsidRPr="00E01F75" w:rsidRDefault="007A12DE" w:rsidP="00E05F07">
      <w:pPr>
        <w:spacing w:before="120"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 xml:space="preserve">Proponuje się, aby projektowana ustawa weszła w życie po upływie </w:t>
      </w:r>
      <w:r w:rsidR="006A6A84" w:rsidRPr="00E01F75">
        <w:rPr>
          <w:rFonts w:ascii="Times New Roman" w:hAnsi="Times New Roman" w:cs="Times New Roman"/>
          <w:sz w:val="24"/>
          <w:szCs w:val="24"/>
        </w:rPr>
        <w:t>12 miesięcy</w:t>
      </w:r>
      <w:r w:rsidRPr="00E01F75">
        <w:rPr>
          <w:rFonts w:ascii="Times New Roman" w:hAnsi="Times New Roman" w:cs="Times New Roman"/>
          <w:sz w:val="24"/>
          <w:szCs w:val="24"/>
        </w:rPr>
        <w:t xml:space="preserve"> od dnia ogłoszenia.</w:t>
      </w:r>
    </w:p>
    <w:p w14:paraId="6A6F83B4" w14:textId="77777777" w:rsidR="002D0D1E" w:rsidRPr="00E01F75" w:rsidRDefault="002D0D1E" w:rsidP="00E05F07">
      <w:pPr>
        <w:spacing w:before="120"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 xml:space="preserve">Projekt nie wywiera wpływu na działalność </w:t>
      </w:r>
      <w:proofErr w:type="spellStart"/>
      <w:r w:rsidRPr="00E01F75">
        <w:rPr>
          <w:rFonts w:ascii="Times New Roman" w:hAnsi="Times New Roman" w:cs="Times New Roman"/>
          <w:sz w:val="24"/>
          <w:szCs w:val="24"/>
        </w:rPr>
        <w:t>mikroprzedsiębiorców</w:t>
      </w:r>
      <w:proofErr w:type="spellEnd"/>
      <w:r w:rsidRPr="00E01F75">
        <w:rPr>
          <w:rFonts w:ascii="Times New Roman" w:hAnsi="Times New Roman" w:cs="Times New Roman"/>
          <w:sz w:val="24"/>
          <w:szCs w:val="24"/>
        </w:rPr>
        <w:t xml:space="preserve"> oraz małych i średnich przedsiębiorców.</w:t>
      </w:r>
    </w:p>
    <w:p w14:paraId="531C7132" w14:textId="77777777" w:rsidR="00CC08E3" w:rsidRPr="00E01F75" w:rsidRDefault="00CC08E3" w:rsidP="00E05F07">
      <w:pPr>
        <w:spacing w:before="120"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lastRenderedPageBreak/>
        <w:t>Projekt ustawy nie podlega przedstawieniu organom i instytucjom Unii Europejskiej, w tym Europejskiemu Bankowi Centralnemu, w celu uzyskania opinii, dokonania powiadomienia, konsultacji albo uzgodnienia.</w:t>
      </w:r>
    </w:p>
    <w:p w14:paraId="052F7F15" w14:textId="42530145" w:rsidR="00CC08E3" w:rsidRPr="00E01F75" w:rsidRDefault="00CC08E3" w:rsidP="00E05F07">
      <w:pPr>
        <w:spacing w:before="120" w:after="120" w:line="276" w:lineRule="auto"/>
        <w:jc w:val="both"/>
        <w:rPr>
          <w:rFonts w:ascii="Times New Roman" w:hAnsi="Times New Roman" w:cs="Times New Roman"/>
          <w:sz w:val="24"/>
          <w:szCs w:val="24"/>
        </w:rPr>
      </w:pPr>
      <w:r w:rsidRPr="00E01F75">
        <w:rPr>
          <w:rFonts w:ascii="Times New Roman" w:hAnsi="Times New Roman" w:cs="Times New Roman"/>
          <w:sz w:val="24"/>
          <w:szCs w:val="24"/>
        </w:rPr>
        <w:t xml:space="preserve">Projektowana ustawa nie zawiera norm technicznych, w </w:t>
      </w:r>
      <w:r w:rsidR="0004741E" w:rsidRPr="00E01F75">
        <w:rPr>
          <w:rFonts w:ascii="Times New Roman" w:hAnsi="Times New Roman" w:cs="Times New Roman"/>
          <w:sz w:val="24"/>
          <w:szCs w:val="24"/>
        </w:rPr>
        <w:t>związku z czym</w:t>
      </w:r>
      <w:r w:rsidRPr="00E01F75">
        <w:rPr>
          <w:rFonts w:ascii="Times New Roman" w:hAnsi="Times New Roman" w:cs="Times New Roman"/>
          <w:sz w:val="24"/>
          <w:szCs w:val="24"/>
        </w:rPr>
        <w:t xml:space="preserve"> nie podlega procedurze notyfikacji, zgodnie z trybem określonym w przepisach rozporządzenia Rady Ministrów z dnia 23 grudnia 2002 r. w sprawie sposobu funkcjonowania krajowego systemu notyfikacji norm i aktów prawnych (Dz. U. poz. 2039</w:t>
      </w:r>
      <w:r w:rsidR="008C5C65" w:rsidRPr="00E01F75">
        <w:rPr>
          <w:rFonts w:ascii="Times New Roman" w:hAnsi="Times New Roman" w:cs="Times New Roman"/>
          <w:sz w:val="24"/>
          <w:szCs w:val="24"/>
        </w:rPr>
        <w:t xml:space="preserve"> oraz z 2004 r. poz. 597</w:t>
      </w:r>
      <w:r w:rsidRPr="00E01F75">
        <w:rPr>
          <w:rFonts w:ascii="Times New Roman" w:hAnsi="Times New Roman" w:cs="Times New Roman"/>
          <w:sz w:val="24"/>
          <w:szCs w:val="24"/>
        </w:rPr>
        <w:t>).</w:t>
      </w:r>
    </w:p>
    <w:p w14:paraId="2E13899C" w14:textId="6C510695" w:rsidR="006D2D98" w:rsidRPr="00E01F75" w:rsidRDefault="00CC08E3" w:rsidP="00E05F07">
      <w:pPr>
        <w:spacing w:line="276" w:lineRule="auto"/>
        <w:jc w:val="both"/>
        <w:rPr>
          <w:rFonts w:ascii="Times New Roman" w:hAnsi="Times New Roman" w:cs="Times New Roman"/>
          <w:sz w:val="24"/>
          <w:szCs w:val="24"/>
        </w:rPr>
      </w:pPr>
      <w:r w:rsidRPr="00E01F75">
        <w:rPr>
          <w:rFonts w:ascii="Times New Roman" w:hAnsi="Times New Roman" w:cs="Times New Roman"/>
          <w:sz w:val="24"/>
          <w:szCs w:val="24"/>
        </w:rPr>
        <w:t>Zgodnie z art. 5 ustawy z dnia 7 lipca 2005 r. o działalności lobbingowej w procesie stanowienia prawa (Dz. U. z 2017 r. poz. 248) oraz § 52 ust. 1 uchwały nr 190 Rady Ministrów z dnia 29</w:t>
      </w:r>
      <w:r w:rsidR="007A12DE" w:rsidRPr="00E01F75">
        <w:rPr>
          <w:rFonts w:ascii="Times New Roman" w:hAnsi="Times New Roman" w:cs="Times New Roman"/>
          <w:sz w:val="24"/>
          <w:szCs w:val="24"/>
        </w:rPr>
        <w:t> </w:t>
      </w:r>
      <w:r w:rsidRPr="00E01F75">
        <w:rPr>
          <w:rFonts w:ascii="Times New Roman" w:hAnsi="Times New Roman" w:cs="Times New Roman"/>
          <w:sz w:val="24"/>
          <w:szCs w:val="24"/>
        </w:rPr>
        <w:t>października 2013</w:t>
      </w:r>
      <w:r w:rsidR="00E05F07">
        <w:rPr>
          <w:rFonts w:ascii="Times New Roman" w:hAnsi="Times New Roman" w:cs="Times New Roman"/>
          <w:sz w:val="24"/>
          <w:szCs w:val="24"/>
        </w:rPr>
        <w:t xml:space="preserve"> </w:t>
      </w:r>
      <w:r w:rsidRPr="00E01F75">
        <w:rPr>
          <w:rFonts w:ascii="Times New Roman" w:hAnsi="Times New Roman" w:cs="Times New Roman"/>
          <w:sz w:val="24"/>
          <w:szCs w:val="24"/>
        </w:rPr>
        <w:t>r. – Regulamin pracy Rady Ministrów (M.P. z 20</w:t>
      </w:r>
      <w:r w:rsidR="007747B6" w:rsidRPr="00E01F75">
        <w:rPr>
          <w:rFonts w:ascii="Times New Roman" w:hAnsi="Times New Roman" w:cs="Times New Roman"/>
          <w:sz w:val="24"/>
          <w:szCs w:val="24"/>
        </w:rPr>
        <w:t>22</w:t>
      </w:r>
      <w:r w:rsidRPr="00E01F75">
        <w:rPr>
          <w:rFonts w:ascii="Times New Roman" w:hAnsi="Times New Roman" w:cs="Times New Roman"/>
          <w:sz w:val="24"/>
          <w:szCs w:val="24"/>
        </w:rPr>
        <w:t xml:space="preserve"> r. poz. </w:t>
      </w:r>
      <w:r w:rsidR="007747B6" w:rsidRPr="00E01F75">
        <w:rPr>
          <w:rFonts w:ascii="Times New Roman" w:hAnsi="Times New Roman" w:cs="Times New Roman"/>
          <w:sz w:val="24"/>
          <w:szCs w:val="24"/>
        </w:rPr>
        <w:t>348</w:t>
      </w:r>
      <w:r w:rsidRPr="00E01F75">
        <w:rPr>
          <w:rFonts w:ascii="Times New Roman" w:hAnsi="Times New Roman" w:cs="Times New Roman"/>
          <w:sz w:val="24"/>
          <w:szCs w:val="24"/>
        </w:rPr>
        <w:t xml:space="preserve">) projekt </w:t>
      </w:r>
      <w:r w:rsidR="00BF5720" w:rsidRPr="00E01F75">
        <w:rPr>
          <w:rFonts w:ascii="Times New Roman" w:hAnsi="Times New Roman" w:cs="Times New Roman"/>
          <w:sz w:val="24"/>
          <w:szCs w:val="24"/>
        </w:rPr>
        <w:t>zosta</w:t>
      </w:r>
      <w:r w:rsidR="00F72CBB" w:rsidRPr="00E01F75">
        <w:rPr>
          <w:rFonts w:ascii="Times New Roman" w:hAnsi="Times New Roman" w:cs="Times New Roman"/>
          <w:sz w:val="24"/>
          <w:szCs w:val="24"/>
        </w:rPr>
        <w:t>ł</w:t>
      </w:r>
      <w:r w:rsidR="00BF5720" w:rsidRPr="00E01F75">
        <w:rPr>
          <w:rFonts w:ascii="Times New Roman" w:hAnsi="Times New Roman" w:cs="Times New Roman"/>
          <w:sz w:val="24"/>
          <w:szCs w:val="24"/>
        </w:rPr>
        <w:t xml:space="preserve"> </w:t>
      </w:r>
      <w:r w:rsidRPr="00E01F75">
        <w:rPr>
          <w:rFonts w:ascii="Times New Roman" w:hAnsi="Times New Roman" w:cs="Times New Roman"/>
          <w:sz w:val="24"/>
          <w:szCs w:val="24"/>
        </w:rPr>
        <w:t>udostępniony w Biuletynie Informacji Publicznej na stronie podmiotowej Rządowego Centrum Legislacji.</w:t>
      </w:r>
      <w:bookmarkStart w:id="0" w:name="_GoBack"/>
      <w:bookmarkEnd w:id="0"/>
    </w:p>
    <w:sectPr w:rsidR="006D2D98" w:rsidRPr="00E01F7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CAB46" w14:textId="77777777" w:rsidR="00583FEB" w:rsidRDefault="00583FEB" w:rsidP="00492497">
      <w:pPr>
        <w:spacing w:after="0" w:line="240" w:lineRule="auto"/>
      </w:pPr>
      <w:r>
        <w:separator/>
      </w:r>
    </w:p>
  </w:endnote>
  <w:endnote w:type="continuationSeparator" w:id="0">
    <w:p w14:paraId="154E6B53" w14:textId="77777777" w:rsidR="00583FEB" w:rsidRDefault="00583FEB" w:rsidP="00492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3706803"/>
      <w:docPartObj>
        <w:docPartGallery w:val="Page Numbers (Bottom of Page)"/>
        <w:docPartUnique/>
      </w:docPartObj>
    </w:sdtPr>
    <w:sdtEndPr>
      <w:rPr>
        <w:rFonts w:ascii="Times New Roman" w:hAnsi="Times New Roman" w:cs="Times New Roman"/>
      </w:rPr>
    </w:sdtEndPr>
    <w:sdtContent>
      <w:p w14:paraId="5918181D" w14:textId="3FB36C80" w:rsidR="00492497" w:rsidRPr="008476C4" w:rsidRDefault="00492497">
        <w:pPr>
          <w:pStyle w:val="Stopka"/>
          <w:jc w:val="center"/>
          <w:rPr>
            <w:rFonts w:ascii="Times New Roman" w:hAnsi="Times New Roman" w:cs="Times New Roman"/>
          </w:rPr>
        </w:pPr>
        <w:r w:rsidRPr="008476C4">
          <w:rPr>
            <w:rFonts w:ascii="Times New Roman" w:hAnsi="Times New Roman" w:cs="Times New Roman"/>
          </w:rPr>
          <w:fldChar w:fldCharType="begin"/>
        </w:r>
        <w:r w:rsidRPr="008476C4">
          <w:rPr>
            <w:rFonts w:ascii="Times New Roman" w:hAnsi="Times New Roman" w:cs="Times New Roman"/>
          </w:rPr>
          <w:instrText>PAGE   \* MERGEFORMAT</w:instrText>
        </w:r>
        <w:r w:rsidRPr="008476C4">
          <w:rPr>
            <w:rFonts w:ascii="Times New Roman" w:hAnsi="Times New Roman" w:cs="Times New Roman"/>
          </w:rPr>
          <w:fldChar w:fldCharType="separate"/>
        </w:r>
        <w:r w:rsidR="00F076B0">
          <w:rPr>
            <w:rFonts w:ascii="Times New Roman" w:hAnsi="Times New Roman" w:cs="Times New Roman"/>
            <w:noProof/>
          </w:rPr>
          <w:t>5</w:t>
        </w:r>
        <w:r w:rsidRPr="008476C4">
          <w:rPr>
            <w:rFonts w:ascii="Times New Roman" w:hAnsi="Times New Roman" w:cs="Times New Roman"/>
          </w:rPr>
          <w:fldChar w:fldCharType="end"/>
        </w:r>
      </w:p>
    </w:sdtContent>
  </w:sdt>
  <w:p w14:paraId="0CBDCC03" w14:textId="77777777" w:rsidR="00492497" w:rsidRDefault="0049249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64D97" w14:textId="77777777" w:rsidR="00583FEB" w:rsidRDefault="00583FEB" w:rsidP="00492497">
      <w:pPr>
        <w:spacing w:after="0" w:line="240" w:lineRule="auto"/>
      </w:pPr>
      <w:r>
        <w:separator/>
      </w:r>
    </w:p>
  </w:footnote>
  <w:footnote w:type="continuationSeparator" w:id="0">
    <w:p w14:paraId="03E032B8" w14:textId="77777777" w:rsidR="00583FEB" w:rsidRDefault="00583FEB" w:rsidP="004924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B97F57"/>
    <w:multiLevelType w:val="hybridMultilevel"/>
    <w:tmpl w:val="33AEE7D6"/>
    <w:lvl w:ilvl="0" w:tplc="9462DA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8E3"/>
    <w:rsid w:val="0000164A"/>
    <w:rsid w:val="00002672"/>
    <w:rsid w:val="00006391"/>
    <w:rsid w:val="00006900"/>
    <w:rsid w:val="0001089A"/>
    <w:rsid w:val="00011BED"/>
    <w:rsid w:val="00013EC2"/>
    <w:rsid w:val="00014570"/>
    <w:rsid w:val="000155F0"/>
    <w:rsid w:val="00016D40"/>
    <w:rsid w:val="00017BC6"/>
    <w:rsid w:val="000209C0"/>
    <w:rsid w:val="0002248C"/>
    <w:rsid w:val="00023E0E"/>
    <w:rsid w:val="000248F8"/>
    <w:rsid w:val="000248FC"/>
    <w:rsid w:val="00031BF9"/>
    <w:rsid w:val="0003236D"/>
    <w:rsid w:val="0003292C"/>
    <w:rsid w:val="000335E1"/>
    <w:rsid w:val="000337DC"/>
    <w:rsid w:val="00033D2A"/>
    <w:rsid w:val="00033F8C"/>
    <w:rsid w:val="00035CFC"/>
    <w:rsid w:val="0003677E"/>
    <w:rsid w:val="000373CA"/>
    <w:rsid w:val="000403B4"/>
    <w:rsid w:val="000439CA"/>
    <w:rsid w:val="00043A25"/>
    <w:rsid w:val="00044821"/>
    <w:rsid w:val="00045302"/>
    <w:rsid w:val="0004741E"/>
    <w:rsid w:val="0004763A"/>
    <w:rsid w:val="000479BA"/>
    <w:rsid w:val="00047A5C"/>
    <w:rsid w:val="00052721"/>
    <w:rsid w:val="00052A9A"/>
    <w:rsid w:val="00052F51"/>
    <w:rsid w:val="000540A5"/>
    <w:rsid w:val="0005440F"/>
    <w:rsid w:val="00055038"/>
    <w:rsid w:val="0005552D"/>
    <w:rsid w:val="00056FB1"/>
    <w:rsid w:val="000625E1"/>
    <w:rsid w:val="00062905"/>
    <w:rsid w:val="00063CE1"/>
    <w:rsid w:val="00064A15"/>
    <w:rsid w:val="00065E1C"/>
    <w:rsid w:val="00067718"/>
    <w:rsid w:val="00067B65"/>
    <w:rsid w:val="00070D3C"/>
    <w:rsid w:val="00073453"/>
    <w:rsid w:val="000748B2"/>
    <w:rsid w:val="00075BA1"/>
    <w:rsid w:val="00076C16"/>
    <w:rsid w:val="000774F9"/>
    <w:rsid w:val="000806EB"/>
    <w:rsid w:val="00082C39"/>
    <w:rsid w:val="00082E60"/>
    <w:rsid w:val="00084C08"/>
    <w:rsid w:val="00086CD5"/>
    <w:rsid w:val="0009243E"/>
    <w:rsid w:val="00093359"/>
    <w:rsid w:val="00094B4B"/>
    <w:rsid w:val="00094C02"/>
    <w:rsid w:val="000A025F"/>
    <w:rsid w:val="000A028E"/>
    <w:rsid w:val="000A1734"/>
    <w:rsid w:val="000A1FFD"/>
    <w:rsid w:val="000A376D"/>
    <w:rsid w:val="000A55E1"/>
    <w:rsid w:val="000A6E31"/>
    <w:rsid w:val="000A70CC"/>
    <w:rsid w:val="000A71F3"/>
    <w:rsid w:val="000A7C83"/>
    <w:rsid w:val="000B1F82"/>
    <w:rsid w:val="000B3819"/>
    <w:rsid w:val="000B389F"/>
    <w:rsid w:val="000B38B1"/>
    <w:rsid w:val="000B5E34"/>
    <w:rsid w:val="000B64ED"/>
    <w:rsid w:val="000B6C62"/>
    <w:rsid w:val="000B795F"/>
    <w:rsid w:val="000C0E74"/>
    <w:rsid w:val="000C36CF"/>
    <w:rsid w:val="000C48DA"/>
    <w:rsid w:val="000C5F90"/>
    <w:rsid w:val="000C62D5"/>
    <w:rsid w:val="000C6D84"/>
    <w:rsid w:val="000D24B6"/>
    <w:rsid w:val="000D3804"/>
    <w:rsid w:val="000D4434"/>
    <w:rsid w:val="000D4EF5"/>
    <w:rsid w:val="000D512E"/>
    <w:rsid w:val="000D7115"/>
    <w:rsid w:val="000D77EF"/>
    <w:rsid w:val="000E1C59"/>
    <w:rsid w:val="000E256D"/>
    <w:rsid w:val="000E391E"/>
    <w:rsid w:val="000E4528"/>
    <w:rsid w:val="000E4B87"/>
    <w:rsid w:val="000E4CD7"/>
    <w:rsid w:val="000E58E3"/>
    <w:rsid w:val="000E6DB5"/>
    <w:rsid w:val="000F1166"/>
    <w:rsid w:val="000F4436"/>
    <w:rsid w:val="000F5367"/>
    <w:rsid w:val="000F53C8"/>
    <w:rsid w:val="000F58C6"/>
    <w:rsid w:val="000F5945"/>
    <w:rsid w:val="000F5A7C"/>
    <w:rsid w:val="00100460"/>
    <w:rsid w:val="0010047E"/>
    <w:rsid w:val="001015F1"/>
    <w:rsid w:val="001026F2"/>
    <w:rsid w:val="001030EB"/>
    <w:rsid w:val="00103D44"/>
    <w:rsid w:val="0010406F"/>
    <w:rsid w:val="0010563A"/>
    <w:rsid w:val="00105E6B"/>
    <w:rsid w:val="00106D04"/>
    <w:rsid w:val="00110D9E"/>
    <w:rsid w:val="001146C4"/>
    <w:rsid w:val="001171F5"/>
    <w:rsid w:val="00117701"/>
    <w:rsid w:val="00117960"/>
    <w:rsid w:val="00120A25"/>
    <w:rsid w:val="00121621"/>
    <w:rsid w:val="001222C7"/>
    <w:rsid w:val="00122375"/>
    <w:rsid w:val="001229A5"/>
    <w:rsid w:val="001229B8"/>
    <w:rsid w:val="00123388"/>
    <w:rsid w:val="00131BDF"/>
    <w:rsid w:val="001324FE"/>
    <w:rsid w:val="00135195"/>
    <w:rsid w:val="001357CF"/>
    <w:rsid w:val="0013709D"/>
    <w:rsid w:val="00140300"/>
    <w:rsid w:val="001404E3"/>
    <w:rsid w:val="001422BC"/>
    <w:rsid w:val="001424B4"/>
    <w:rsid w:val="0014360B"/>
    <w:rsid w:val="00144CA0"/>
    <w:rsid w:val="001459DD"/>
    <w:rsid w:val="00146136"/>
    <w:rsid w:val="00146780"/>
    <w:rsid w:val="001470CE"/>
    <w:rsid w:val="0014724B"/>
    <w:rsid w:val="001506C7"/>
    <w:rsid w:val="0015170B"/>
    <w:rsid w:val="00151A89"/>
    <w:rsid w:val="001524C5"/>
    <w:rsid w:val="00154382"/>
    <w:rsid w:val="00154D8E"/>
    <w:rsid w:val="001635C3"/>
    <w:rsid w:val="00164266"/>
    <w:rsid w:val="00165C9B"/>
    <w:rsid w:val="001668E7"/>
    <w:rsid w:val="00166980"/>
    <w:rsid w:val="00167CE1"/>
    <w:rsid w:val="00167E6F"/>
    <w:rsid w:val="00170FD2"/>
    <w:rsid w:val="0017159A"/>
    <w:rsid w:val="00172949"/>
    <w:rsid w:val="0017316E"/>
    <w:rsid w:val="00173B7F"/>
    <w:rsid w:val="00173CAA"/>
    <w:rsid w:val="00174D66"/>
    <w:rsid w:val="0017586F"/>
    <w:rsid w:val="00176A8E"/>
    <w:rsid w:val="001778A6"/>
    <w:rsid w:val="00180E80"/>
    <w:rsid w:val="001810FA"/>
    <w:rsid w:val="001819EB"/>
    <w:rsid w:val="00183012"/>
    <w:rsid w:val="001860F6"/>
    <w:rsid w:val="0018643E"/>
    <w:rsid w:val="001908C4"/>
    <w:rsid w:val="00190A41"/>
    <w:rsid w:val="00192346"/>
    <w:rsid w:val="001924C9"/>
    <w:rsid w:val="001929C9"/>
    <w:rsid w:val="00193B09"/>
    <w:rsid w:val="00195E8B"/>
    <w:rsid w:val="00195F00"/>
    <w:rsid w:val="001A18A8"/>
    <w:rsid w:val="001A41F4"/>
    <w:rsid w:val="001A56CA"/>
    <w:rsid w:val="001A619C"/>
    <w:rsid w:val="001A6286"/>
    <w:rsid w:val="001A630B"/>
    <w:rsid w:val="001B06C7"/>
    <w:rsid w:val="001B205E"/>
    <w:rsid w:val="001B2674"/>
    <w:rsid w:val="001B32E4"/>
    <w:rsid w:val="001B3AC3"/>
    <w:rsid w:val="001B48DD"/>
    <w:rsid w:val="001B54E4"/>
    <w:rsid w:val="001B5A2E"/>
    <w:rsid w:val="001C0948"/>
    <w:rsid w:val="001C18D2"/>
    <w:rsid w:val="001C357A"/>
    <w:rsid w:val="001C46E6"/>
    <w:rsid w:val="001C4C36"/>
    <w:rsid w:val="001C4EEB"/>
    <w:rsid w:val="001C4F7F"/>
    <w:rsid w:val="001C518B"/>
    <w:rsid w:val="001C5848"/>
    <w:rsid w:val="001C5F19"/>
    <w:rsid w:val="001C700C"/>
    <w:rsid w:val="001C7183"/>
    <w:rsid w:val="001D0DD6"/>
    <w:rsid w:val="001D0E23"/>
    <w:rsid w:val="001D3BC3"/>
    <w:rsid w:val="001D3DB4"/>
    <w:rsid w:val="001D5403"/>
    <w:rsid w:val="001D5F36"/>
    <w:rsid w:val="001E112A"/>
    <w:rsid w:val="001E1E8F"/>
    <w:rsid w:val="001E2F15"/>
    <w:rsid w:val="001E370D"/>
    <w:rsid w:val="001E397B"/>
    <w:rsid w:val="001E3C78"/>
    <w:rsid w:val="001E4130"/>
    <w:rsid w:val="001E5896"/>
    <w:rsid w:val="001F087E"/>
    <w:rsid w:val="001F2BCD"/>
    <w:rsid w:val="001F311C"/>
    <w:rsid w:val="001F3941"/>
    <w:rsid w:val="001F69C4"/>
    <w:rsid w:val="00200A7E"/>
    <w:rsid w:val="00200A96"/>
    <w:rsid w:val="00201A88"/>
    <w:rsid w:val="00201F64"/>
    <w:rsid w:val="00204002"/>
    <w:rsid w:val="002049B6"/>
    <w:rsid w:val="00204FCD"/>
    <w:rsid w:val="00205BDF"/>
    <w:rsid w:val="00207880"/>
    <w:rsid w:val="0021044E"/>
    <w:rsid w:val="002109A0"/>
    <w:rsid w:val="00212124"/>
    <w:rsid w:val="00213AB7"/>
    <w:rsid w:val="00213D25"/>
    <w:rsid w:val="00213EA9"/>
    <w:rsid w:val="00217673"/>
    <w:rsid w:val="00217A52"/>
    <w:rsid w:val="00220CA7"/>
    <w:rsid w:val="00221306"/>
    <w:rsid w:val="002218E1"/>
    <w:rsid w:val="00222C9F"/>
    <w:rsid w:val="00222E14"/>
    <w:rsid w:val="00223317"/>
    <w:rsid w:val="00223755"/>
    <w:rsid w:val="00223AC0"/>
    <w:rsid w:val="002307D6"/>
    <w:rsid w:val="00231656"/>
    <w:rsid w:val="002319D9"/>
    <w:rsid w:val="00235A6F"/>
    <w:rsid w:val="0023615D"/>
    <w:rsid w:val="002404DC"/>
    <w:rsid w:val="0024096B"/>
    <w:rsid w:val="0024169D"/>
    <w:rsid w:val="00241A60"/>
    <w:rsid w:val="00244B99"/>
    <w:rsid w:val="00246733"/>
    <w:rsid w:val="00247458"/>
    <w:rsid w:val="0025028A"/>
    <w:rsid w:val="00251C97"/>
    <w:rsid w:val="0025316F"/>
    <w:rsid w:val="0025740D"/>
    <w:rsid w:val="002608A4"/>
    <w:rsid w:val="00262B64"/>
    <w:rsid w:val="0026554B"/>
    <w:rsid w:val="00266115"/>
    <w:rsid w:val="00266B5B"/>
    <w:rsid w:val="00270D9A"/>
    <w:rsid w:val="002745C6"/>
    <w:rsid w:val="002759F3"/>
    <w:rsid w:val="00275D01"/>
    <w:rsid w:val="0027643F"/>
    <w:rsid w:val="00277CFC"/>
    <w:rsid w:val="00280614"/>
    <w:rsid w:val="00280DFC"/>
    <w:rsid w:val="002834EB"/>
    <w:rsid w:val="002841AD"/>
    <w:rsid w:val="00284EFD"/>
    <w:rsid w:val="00291695"/>
    <w:rsid w:val="00291AF7"/>
    <w:rsid w:val="0029225C"/>
    <w:rsid w:val="00292C29"/>
    <w:rsid w:val="00293B26"/>
    <w:rsid w:val="0029416F"/>
    <w:rsid w:val="002948B7"/>
    <w:rsid w:val="00296752"/>
    <w:rsid w:val="002A023E"/>
    <w:rsid w:val="002A1619"/>
    <w:rsid w:val="002A21F3"/>
    <w:rsid w:val="002A22F7"/>
    <w:rsid w:val="002A3A82"/>
    <w:rsid w:val="002A47E0"/>
    <w:rsid w:val="002A6ECB"/>
    <w:rsid w:val="002B027B"/>
    <w:rsid w:val="002B1569"/>
    <w:rsid w:val="002B19EF"/>
    <w:rsid w:val="002B1EF1"/>
    <w:rsid w:val="002B2255"/>
    <w:rsid w:val="002B245B"/>
    <w:rsid w:val="002B35E1"/>
    <w:rsid w:val="002B379A"/>
    <w:rsid w:val="002B4300"/>
    <w:rsid w:val="002B753D"/>
    <w:rsid w:val="002C21FA"/>
    <w:rsid w:val="002C2803"/>
    <w:rsid w:val="002C2AC3"/>
    <w:rsid w:val="002C49E6"/>
    <w:rsid w:val="002C528C"/>
    <w:rsid w:val="002C5B2B"/>
    <w:rsid w:val="002D01BD"/>
    <w:rsid w:val="002D0650"/>
    <w:rsid w:val="002D0D1E"/>
    <w:rsid w:val="002D167E"/>
    <w:rsid w:val="002D3F47"/>
    <w:rsid w:val="002D4B7D"/>
    <w:rsid w:val="002D7347"/>
    <w:rsid w:val="002D7563"/>
    <w:rsid w:val="002D7BF7"/>
    <w:rsid w:val="002E2DD6"/>
    <w:rsid w:val="002E3E29"/>
    <w:rsid w:val="002E4D5F"/>
    <w:rsid w:val="002E4D6C"/>
    <w:rsid w:val="002E502F"/>
    <w:rsid w:val="002E593B"/>
    <w:rsid w:val="002E5982"/>
    <w:rsid w:val="002E648F"/>
    <w:rsid w:val="002E7789"/>
    <w:rsid w:val="002E7E1A"/>
    <w:rsid w:val="002E7FDB"/>
    <w:rsid w:val="002F194C"/>
    <w:rsid w:val="002F3182"/>
    <w:rsid w:val="002F442B"/>
    <w:rsid w:val="002F4AC3"/>
    <w:rsid w:val="002F7970"/>
    <w:rsid w:val="00300EB1"/>
    <w:rsid w:val="00302319"/>
    <w:rsid w:val="00302A5E"/>
    <w:rsid w:val="00303255"/>
    <w:rsid w:val="00303820"/>
    <w:rsid w:val="00304525"/>
    <w:rsid w:val="00304B26"/>
    <w:rsid w:val="003062EF"/>
    <w:rsid w:val="00310292"/>
    <w:rsid w:val="003107B8"/>
    <w:rsid w:val="00312389"/>
    <w:rsid w:val="00312B96"/>
    <w:rsid w:val="00314762"/>
    <w:rsid w:val="00314AD3"/>
    <w:rsid w:val="00315CC9"/>
    <w:rsid w:val="00315CEB"/>
    <w:rsid w:val="00316A81"/>
    <w:rsid w:val="00317648"/>
    <w:rsid w:val="00317D5C"/>
    <w:rsid w:val="00320483"/>
    <w:rsid w:val="0032297E"/>
    <w:rsid w:val="003240DA"/>
    <w:rsid w:val="00325556"/>
    <w:rsid w:val="00325E6F"/>
    <w:rsid w:val="00326201"/>
    <w:rsid w:val="00326203"/>
    <w:rsid w:val="0032656A"/>
    <w:rsid w:val="00330367"/>
    <w:rsid w:val="003308AB"/>
    <w:rsid w:val="00333CE8"/>
    <w:rsid w:val="00337253"/>
    <w:rsid w:val="003417D3"/>
    <w:rsid w:val="00341FA4"/>
    <w:rsid w:val="003422AA"/>
    <w:rsid w:val="00343922"/>
    <w:rsid w:val="003451CE"/>
    <w:rsid w:val="0034623B"/>
    <w:rsid w:val="00346243"/>
    <w:rsid w:val="0034626B"/>
    <w:rsid w:val="00346ECD"/>
    <w:rsid w:val="00350D87"/>
    <w:rsid w:val="003510C1"/>
    <w:rsid w:val="003519C2"/>
    <w:rsid w:val="00353FDF"/>
    <w:rsid w:val="00354955"/>
    <w:rsid w:val="00354B5B"/>
    <w:rsid w:val="00355032"/>
    <w:rsid w:val="00355C14"/>
    <w:rsid w:val="003579F7"/>
    <w:rsid w:val="003612C0"/>
    <w:rsid w:val="00361DD6"/>
    <w:rsid w:val="003632CE"/>
    <w:rsid w:val="003638B8"/>
    <w:rsid w:val="003662DB"/>
    <w:rsid w:val="0036733C"/>
    <w:rsid w:val="0036774A"/>
    <w:rsid w:val="003679FE"/>
    <w:rsid w:val="00367E61"/>
    <w:rsid w:val="00371697"/>
    <w:rsid w:val="00372CBB"/>
    <w:rsid w:val="003732E5"/>
    <w:rsid w:val="00373360"/>
    <w:rsid w:val="00376629"/>
    <w:rsid w:val="00376EF6"/>
    <w:rsid w:val="00376FD0"/>
    <w:rsid w:val="00377E55"/>
    <w:rsid w:val="0038105F"/>
    <w:rsid w:val="00381338"/>
    <w:rsid w:val="00382708"/>
    <w:rsid w:val="00382E48"/>
    <w:rsid w:val="0038400F"/>
    <w:rsid w:val="0038592B"/>
    <w:rsid w:val="00385D2F"/>
    <w:rsid w:val="00385F73"/>
    <w:rsid w:val="003907D1"/>
    <w:rsid w:val="003939B4"/>
    <w:rsid w:val="003948F4"/>
    <w:rsid w:val="00394D8B"/>
    <w:rsid w:val="0039566B"/>
    <w:rsid w:val="0039658F"/>
    <w:rsid w:val="00396E78"/>
    <w:rsid w:val="00396F25"/>
    <w:rsid w:val="00397610"/>
    <w:rsid w:val="00397C04"/>
    <w:rsid w:val="003A09AF"/>
    <w:rsid w:val="003A1D4A"/>
    <w:rsid w:val="003A2705"/>
    <w:rsid w:val="003A2B8E"/>
    <w:rsid w:val="003A3E85"/>
    <w:rsid w:val="003A4E9F"/>
    <w:rsid w:val="003A67E1"/>
    <w:rsid w:val="003A6DDC"/>
    <w:rsid w:val="003A7B29"/>
    <w:rsid w:val="003B0295"/>
    <w:rsid w:val="003B27D5"/>
    <w:rsid w:val="003B2B0A"/>
    <w:rsid w:val="003B4764"/>
    <w:rsid w:val="003B4C33"/>
    <w:rsid w:val="003B626D"/>
    <w:rsid w:val="003B6A7C"/>
    <w:rsid w:val="003C2E90"/>
    <w:rsid w:val="003C3C47"/>
    <w:rsid w:val="003C4663"/>
    <w:rsid w:val="003C4DCD"/>
    <w:rsid w:val="003C4E50"/>
    <w:rsid w:val="003C541B"/>
    <w:rsid w:val="003C78A8"/>
    <w:rsid w:val="003C7C1D"/>
    <w:rsid w:val="003D121A"/>
    <w:rsid w:val="003D4B84"/>
    <w:rsid w:val="003D618C"/>
    <w:rsid w:val="003D622D"/>
    <w:rsid w:val="003E07BC"/>
    <w:rsid w:val="003E0A57"/>
    <w:rsid w:val="003E4CAE"/>
    <w:rsid w:val="003E5CD5"/>
    <w:rsid w:val="003E6DC1"/>
    <w:rsid w:val="003F0861"/>
    <w:rsid w:val="003F2553"/>
    <w:rsid w:val="003F2DD6"/>
    <w:rsid w:val="003F3245"/>
    <w:rsid w:val="003F6C43"/>
    <w:rsid w:val="0040217D"/>
    <w:rsid w:val="004027DE"/>
    <w:rsid w:val="004033CD"/>
    <w:rsid w:val="0040492E"/>
    <w:rsid w:val="00405856"/>
    <w:rsid w:val="0040789F"/>
    <w:rsid w:val="004106D7"/>
    <w:rsid w:val="00410D2F"/>
    <w:rsid w:val="0041210D"/>
    <w:rsid w:val="004133A7"/>
    <w:rsid w:val="00413D79"/>
    <w:rsid w:val="00415C12"/>
    <w:rsid w:val="004171EE"/>
    <w:rsid w:val="00417317"/>
    <w:rsid w:val="004203AB"/>
    <w:rsid w:val="0042113C"/>
    <w:rsid w:val="0042275A"/>
    <w:rsid w:val="00422B01"/>
    <w:rsid w:val="0042417A"/>
    <w:rsid w:val="004275FB"/>
    <w:rsid w:val="0043039D"/>
    <w:rsid w:val="004307E1"/>
    <w:rsid w:val="00430813"/>
    <w:rsid w:val="00433AF7"/>
    <w:rsid w:val="004410DA"/>
    <w:rsid w:val="0044174D"/>
    <w:rsid w:val="004427B0"/>
    <w:rsid w:val="00451902"/>
    <w:rsid w:val="00452BDD"/>
    <w:rsid w:val="0046088E"/>
    <w:rsid w:val="004616CF"/>
    <w:rsid w:val="00462B01"/>
    <w:rsid w:val="00462C65"/>
    <w:rsid w:val="004640D6"/>
    <w:rsid w:val="00465A00"/>
    <w:rsid w:val="00466B64"/>
    <w:rsid w:val="004714C1"/>
    <w:rsid w:val="004716C4"/>
    <w:rsid w:val="00471BED"/>
    <w:rsid w:val="0047231B"/>
    <w:rsid w:val="00474356"/>
    <w:rsid w:val="004750D7"/>
    <w:rsid w:val="004767C5"/>
    <w:rsid w:val="004826DC"/>
    <w:rsid w:val="00483D49"/>
    <w:rsid w:val="00487FD2"/>
    <w:rsid w:val="00490010"/>
    <w:rsid w:val="00491B1D"/>
    <w:rsid w:val="00492497"/>
    <w:rsid w:val="004929A4"/>
    <w:rsid w:val="0049517F"/>
    <w:rsid w:val="0049599F"/>
    <w:rsid w:val="00495B55"/>
    <w:rsid w:val="00496408"/>
    <w:rsid w:val="00496DCD"/>
    <w:rsid w:val="00496F51"/>
    <w:rsid w:val="004A0458"/>
    <w:rsid w:val="004A0F29"/>
    <w:rsid w:val="004A3F8A"/>
    <w:rsid w:val="004A4422"/>
    <w:rsid w:val="004A4D92"/>
    <w:rsid w:val="004A5183"/>
    <w:rsid w:val="004A539D"/>
    <w:rsid w:val="004B1A5A"/>
    <w:rsid w:val="004B25C1"/>
    <w:rsid w:val="004B593C"/>
    <w:rsid w:val="004C00A3"/>
    <w:rsid w:val="004C1BC1"/>
    <w:rsid w:val="004C2BA2"/>
    <w:rsid w:val="004D0B61"/>
    <w:rsid w:val="004D1479"/>
    <w:rsid w:val="004D1B84"/>
    <w:rsid w:val="004D5274"/>
    <w:rsid w:val="004D5596"/>
    <w:rsid w:val="004D6818"/>
    <w:rsid w:val="004D71A1"/>
    <w:rsid w:val="004E1EE8"/>
    <w:rsid w:val="004E1F0A"/>
    <w:rsid w:val="004E3A2B"/>
    <w:rsid w:val="004E3BFB"/>
    <w:rsid w:val="004E502C"/>
    <w:rsid w:val="004E6084"/>
    <w:rsid w:val="004E7604"/>
    <w:rsid w:val="004E7BA0"/>
    <w:rsid w:val="004F0A9A"/>
    <w:rsid w:val="004F1AB8"/>
    <w:rsid w:val="004F295D"/>
    <w:rsid w:val="004F3108"/>
    <w:rsid w:val="004F32D7"/>
    <w:rsid w:val="004F688B"/>
    <w:rsid w:val="004F78FD"/>
    <w:rsid w:val="00501DC3"/>
    <w:rsid w:val="00501F78"/>
    <w:rsid w:val="00502542"/>
    <w:rsid w:val="00502CB7"/>
    <w:rsid w:val="00505386"/>
    <w:rsid w:val="00505EA1"/>
    <w:rsid w:val="00506EE6"/>
    <w:rsid w:val="005110ED"/>
    <w:rsid w:val="00511553"/>
    <w:rsid w:val="0051217E"/>
    <w:rsid w:val="005144DD"/>
    <w:rsid w:val="005165C5"/>
    <w:rsid w:val="005207DE"/>
    <w:rsid w:val="0052223A"/>
    <w:rsid w:val="0052295F"/>
    <w:rsid w:val="0052395C"/>
    <w:rsid w:val="0052415C"/>
    <w:rsid w:val="00525EC0"/>
    <w:rsid w:val="005266A2"/>
    <w:rsid w:val="00527090"/>
    <w:rsid w:val="00527B28"/>
    <w:rsid w:val="00530227"/>
    <w:rsid w:val="00532D46"/>
    <w:rsid w:val="0053330C"/>
    <w:rsid w:val="005343F3"/>
    <w:rsid w:val="00534EF5"/>
    <w:rsid w:val="00536491"/>
    <w:rsid w:val="00536E4B"/>
    <w:rsid w:val="00537824"/>
    <w:rsid w:val="0054300E"/>
    <w:rsid w:val="00544E67"/>
    <w:rsid w:val="0054543F"/>
    <w:rsid w:val="005455F0"/>
    <w:rsid w:val="00546697"/>
    <w:rsid w:val="0054708F"/>
    <w:rsid w:val="00547427"/>
    <w:rsid w:val="00551B1D"/>
    <w:rsid w:val="00553153"/>
    <w:rsid w:val="0055323B"/>
    <w:rsid w:val="005534E6"/>
    <w:rsid w:val="00555014"/>
    <w:rsid w:val="005553A3"/>
    <w:rsid w:val="00555730"/>
    <w:rsid w:val="0055594E"/>
    <w:rsid w:val="00557A06"/>
    <w:rsid w:val="00560B82"/>
    <w:rsid w:val="00561651"/>
    <w:rsid w:val="00562EA1"/>
    <w:rsid w:val="005632AE"/>
    <w:rsid w:val="0056338B"/>
    <w:rsid w:val="005641E8"/>
    <w:rsid w:val="00564399"/>
    <w:rsid w:val="00564DCE"/>
    <w:rsid w:val="005669CB"/>
    <w:rsid w:val="00570D40"/>
    <w:rsid w:val="005718CD"/>
    <w:rsid w:val="00580B8A"/>
    <w:rsid w:val="00581392"/>
    <w:rsid w:val="00581C26"/>
    <w:rsid w:val="00581FE3"/>
    <w:rsid w:val="00582A81"/>
    <w:rsid w:val="005834F8"/>
    <w:rsid w:val="00583FEB"/>
    <w:rsid w:val="0058417F"/>
    <w:rsid w:val="00584934"/>
    <w:rsid w:val="00585C19"/>
    <w:rsid w:val="00585D87"/>
    <w:rsid w:val="00585EE9"/>
    <w:rsid w:val="005868DB"/>
    <w:rsid w:val="00587B08"/>
    <w:rsid w:val="00587C07"/>
    <w:rsid w:val="005915D6"/>
    <w:rsid w:val="005938C4"/>
    <w:rsid w:val="00594801"/>
    <w:rsid w:val="005948F7"/>
    <w:rsid w:val="00596F6A"/>
    <w:rsid w:val="005A10F1"/>
    <w:rsid w:val="005A15CF"/>
    <w:rsid w:val="005A294B"/>
    <w:rsid w:val="005A39F0"/>
    <w:rsid w:val="005A3F4B"/>
    <w:rsid w:val="005A4947"/>
    <w:rsid w:val="005A69BE"/>
    <w:rsid w:val="005A7F0A"/>
    <w:rsid w:val="005B074B"/>
    <w:rsid w:val="005B1A77"/>
    <w:rsid w:val="005B1FE5"/>
    <w:rsid w:val="005B3564"/>
    <w:rsid w:val="005B4C68"/>
    <w:rsid w:val="005B5009"/>
    <w:rsid w:val="005B5193"/>
    <w:rsid w:val="005B5787"/>
    <w:rsid w:val="005B5C77"/>
    <w:rsid w:val="005C0FCF"/>
    <w:rsid w:val="005C36BA"/>
    <w:rsid w:val="005C3FEE"/>
    <w:rsid w:val="005C4D09"/>
    <w:rsid w:val="005C7427"/>
    <w:rsid w:val="005D0AF4"/>
    <w:rsid w:val="005D3D29"/>
    <w:rsid w:val="005D47A6"/>
    <w:rsid w:val="005D553D"/>
    <w:rsid w:val="005D5706"/>
    <w:rsid w:val="005E070F"/>
    <w:rsid w:val="005E1AAD"/>
    <w:rsid w:val="005E212B"/>
    <w:rsid w:val="005E2D59"/>
    <w:rsid w:val="005E3034"/>
    <w:rsid w:val="005E3045"/>
    <w:rsid w:val="005E38DB"/>
    <w:rsid w:val="005E3D32"/>
    <w:rsid w:val="005E4248"/>
    <w:rsid w:val="005E4E94"/>
    <w:rsid w:val="005E5201"/>
    <w:rsid w:val="005F5906"/>
    <w:rsid w:val="005F73EA"/>
    <w:rsid w:val="005F76CB"/>
    <w:rsid w:val="00600524"/>
    <w:rsid w:val="00602CE2"/>
    <w:rsid w:val="006050A9"/>
    <w:rsid w:val="00605402"/>
    <w:rsid w:val="006057B7"/>
    <w:rsid w:val="00610867"/>
    <w:rsid w:val="006109C6"/>
    <w:rsid w:val="006153DB"/>
    <w:rsid w:val="00620352"/>
    <w:rsid w:val="006218D7"/>
    <w:rsid w:val="00622A42"/>
    <w:rsid w:val="006232E7"/>
    <w:rsid w:val="00623BD9"/>
    <w:rsid w:val="00624F0C"/>
    <w:rsid w:val="00624F8E"/>
    <w:rsid w:val="00626E4F"/>
    <w:rsid w:val="006273AB"/>
    <w:rsid w:val="00627DFF"/>
    <w:rsid w:val="00634EF6"/>
    <w:rsid w:val="006362E8"/>
    <w:rsid w:val="0063653E"/>
    <w:rsid w:val="00636B31"/>
    <w:rsid w:val="00637F82"/>
    <w:rsid w:val="00640B05"/>
    <w:rsid w:val="00642823"/>
    <w:rsid w:val="006501CF"/>
    <w:rsid w:val="006514FB"/>
    <w:rsid w:val="006561DC"/>
    <w:rsid w:val="006623B1"/>
    <w:rsid w:val="00662CE7"/>
    <w:rsid w:val="0066419D"/>
    <w:rsid w:val="0067032D"/>
    <w:rsid w:val="00671614"/>
    <w:rsid w:val="00674649"/>
    <w:rsid w:val="0067734C"/>
    <w:rsid w:val="00677E0B"/>
    <w:rsid w:val="00682617"/>
    <w:rsid w:val="00682AC3"/>
    <w:rsid w:val="00684081"/>
    <w:rsid w:val="00684BA3"/>
    <w:rsid w:val="006859A0"/>
    <w:rsid w:val="006866E7"/>
    <w:rsid w:val="00686805"/>
    <w:rsid w:val="006904CB"/>
    <w:rsid w:val="0069187C"/>
    <w:rsid w:val="00693964"/>
    <w:rsid w:val="00695E55"/>
    <w:rsid w:val="006A09F9"/>
    <w:rsid w:val="006A1F24"/>
    <w:rsid w:val="006A34C1"/>
    <w:rsid w:val="006A3B71"/>
    <w:rsid w:val="006A56A6"/>
    <w:rsid w:val="006A6A84"/>
    <w:rsid w:val="006A7877"/>
    <w:rsid w:val="006B04A1"/>
    <w:rsid w:val="006B0828"/>
    <w:rsid w:val="006B09C7"/>
    <w:rsid w:val="006B0BFB"/>
    <w:rsid w:val="006B2FF4"/>
    <w:rsid w:val="006B318C"/>
    <w:rsid w:val="006B54C7"/>
    <w:rsid w:val="006B718E"/>
    <w:rsid w:val="006B7A41"/>
    <w:rsid w:val="006C0545"/>
    <w:rsid w:val="006C0837"/>
    <w:rsid w:val="006C0FD1"/>
    <w:rsid w:val="006C56B5"/>
    <w:rsid w:val="006C5A7F"/>
    <w:rsid w:val="006C5E2B"/>
    <w:rsid w:val="006C7A91"/>
    <w:rsid w:val="006D0FE9"/>
    <w:rsid w:val="006D2D98"/>
    <w:rsid w:val="006D6A38"/>
    <w:rsid w:val="006D70A7"/>
    <w:rsid w:val="006D7515"/>
    <w:rsid w:val="006D7943"/>
    <w:rsid w:val="006D7F0D"/>
    <w:rsid w:val="006E02BF"/>
    <w:rsid w:val="006E0A23"/>
    <w:rsid w:val="006E173B"/>
    <w:rsid w:val="006E1EEC"/>
    <w:rsid w:val="006E3CC5"/>
    <w:rsid w:val="006E45CE"/>
    <w:rsid w:val="006E55DC"/>
    <w:rsid w:val="006E5F66"/>
    <w:rsid w:val="006E6314"/>
    <w:rsid w:val="006E79D5"/>
    <w:rsid w:val="006F30B2"/>
    <w:rsid w:val="006F3790"/>
    <w:rsid w:val="006F4FB6"/>
    <w:rsid w:val="006F66A0"/>
    <w:rsid w:val="006F75A6"/>
    <w:rsid w:val="00700901"/>
    <w:rsid w:val="00702641"/>
    <w:rsid w:val="00703DF2"/>
    <w:rsid w:val="0070512B"/>
    <w:rsid w:val="00705D82"/>
    <w:rsid w:val="00705DE7"/>
    <w:rsid w:val="00706553"/>
    <w:rsid w:val="00706D01"/>
    <w:rsid w:val="00711C8B"/>
    <w:rsid w:val="007132D2"/>
    <w:rsid w:val="00713CC5"/>
    <w:rsid w:val="00714717"/>
    <w:rsid w:val="00714F19"/>
    <w:rsid w:val="0071692C"/>
    <w:rsid w:val="00720398"/>
    <w:rsid w:val="00720C79"/>
    <w:rsid w:val="00722007"/>
    <w:rsid w:val="007232BD"/>
    <w:rsid w:val="00723EAD"/>
    <w:rsid w:val="00724CCF"/>
    <w:rsid w:val="00727627"/>
    <w:rsid w:val="007325E4"/>
    <w:rsid w:val="00732F9B"/>
    <w:rsid w:val="007341C3"/>
    <w:rsid w:val="00734292"/>
    <w:rsid w:val="007348C6"/>
    <w:rsid w:val="007356BB"/>
    <w:rsid w:val="00735D9C"/>
    <w:rsid w:val="00735F2A"/>
    <w:rsid w:val="00736657"/>
    <w:rsid w:val="00736F06"/>
    <w:rsid w:val="0073749D"/>
    <w:rsid w:val="00737BA3"/>
    <w:rsid w:val="00743E1C"/>
    <w:rsid w:val="00744624"/>
    <w:rsid w:val="00744762"/>
    <w:rsid w:val="0074517C"/>
    <w:rsid w:val="0074519C"/>
    <w:rsid w:val="00746F6F"/>
    <w:rsid w:val="007522D8"/>
    <w:rsid w:val="0075289C"/>
    <w:rsid w:val="00754945"/>
    <w:rsid w:val="00754A11"/>
    <w:rsid w:val="00755A71"/>
    <w:rsid w:val="007560BE"/>
    <w:rsid w:val="0075691F"/>
    <w:rsid w:val="00757109"/>
    <w:rsid w:val="00757937"/>
    <w:rsid w:val="007606B2"/>
    <w:rsid w:val="00762652"/>
    <w:rsid w:val="00763AB5"/>
    <w:rsid w:val="007641D0"/>
    <w:rsid w:val="00764DDE"/>
    <w:rsid w:val="00766768"/>
    <w:rsid w:val="00770F63"/>
    <w:rsid w:val="0077158C"/>
    <w:rsid w:val="00771B3C"/>
    <w:rsid w:val="00772CB8"/>
    <w:rsid w:val="007738D5"/>
    <w:rsid w:val="007740BF"/>
    <w:rsid w:val="007747B6"/>
    <w:rsid w:val="00777DB5"/>
    <w:rsid w:val="00777F58"/>
    <w:rsid w:val="00781A64"/>
    <w:rsid w:val="00782303"/>
    <w:rsid w:val="00783307"/>
    <w:rsid w:val="00784A22"/>
    <w:rsid w:val="00784DEB"/>
    <w:rsid w:val="00786578"/>
    <w:rsid w:val="00791A15"/>
    <w:rsid w:val="00791A42"/>
    <w:rsid w:val="00792451"/>
    <w:rsid w:val="0079617D"/>
    <w:rsid w:val="00796E9F"/>
    <w:rsid w:val="00796FEE"/>
    <w:rsid w:val="007A0FD2"/>
    <w:rsid w:val="007A1213"/>
    <w:rsid w:val="007A12DE"/>
    <w:rsid w:val="007A4067"/>
    <w:rsid w:val="007A4A86"/>
    <w:rsid w:val="007A55B7"/>
    <w:rsid w:val="007A55E5"/>
    <w:rsid w:val="007A62A7"/>
    <w:rsid w:val="007A798C"/>
    <w:rsid w:val="007B0027"/>
    <w:rsid w:val="007B0401"/>
    <w:rsid w:val="007B0B90"/>
    <w:rsid w:val="007B14C1"/>
    <w:rsid w:val="007B1503"/>
    <w:rsid w:val="007B1FD8"/>
    <w:rsid w:val="007B3C55"/>
    <w:rsid w:val="007B5DDF"/>
    <w:rsid w:val="007B60CC"/>
    <w:rsid w:val="007B7518"/>
    <w:rsid w:val="007B7BDB"/>
    <w:rsid w:val="007C0B94"/>
    <w:rsid w:val="007C4822"/>
    <w:rsid w:val="007C4CBC"/>
    <w:rsid w:val="007C52C8"/>
    <w:rsid w:val="007C5F46"/>
    <w:rsid w:val="007C73B9"/>
    <w:rsid w:val="007C7BF2"/>
    <w:rsid w:val="007D10C1"/>
    <w:rsid w:val="007D6333"/>
    <w:rsid w:val="007D7300"/>
    <w:rsid w:val="007E0774"/>
    <w:rsid w:val="007E0F0D"/>
    <w:rsid w:val="007E3214"/>
    <w:rsid w:val="007E4772"/>
    <w:rsid w:val="007E60F0"/>
    <w:rsid w:val="007E6740"/>
    <w:rsid w:val="007E6CF5"/>
    <w:rsid w:val="007E7E87"/>
    <w:rsid w:val="007F0FC2"/>
    <w:rsid w:val="007F1402"/>
    <w:rsid w:val="007F2008"/>
    <w:rsid w:val="007F307E"/>
    <w:rsid w:val="007F36C5"/>
    <w:rsid w:val="008006B8"/>
    <w:rsid w:val="00801D73"/>
    <w:rsid w:val="008021D1"/>
    <w:rsid w:val="00806E3D"/>
    <w:rsid w:val="00810AAE"/>
    <w:rsid w:val="0081149C"/>
    <w:rsid w:val="0081199B"/>
    <w:rsid w:val="00812359"/>
    <w:rsid w:val="00812D86"/>
    <w:rsid w:val="00813027"/>
    <w:rsid w:val="008141E0"/>
    <w:rsid w:val="00814F79"/>
    <w:rsid w:val="008163A0"/>
    <w:rsid w:val="00816B62"/>
    <w:rsid w:val="00816CB9"/>
    <w:rsid w:val="00820E18"/>
    <w:rsid w:val="00821106"/>
    <w:rsid w:val="00821E61"/>
    <w:rsid w:val="008232F0"/>
    <w:rsid w:val="0082354F"/>
    <w:rsid w:val="008252F3"/>
    <w:rsid w:val="008257A7"/>
    <w:rsid w:val="00825DC7"/>
    <w:rsid w:val="008266EA"/>
    <w:rsid w:val="008275CE"/>
    <w:rsid w:val="00827968"/>
    <w:rsid w:val="0083000D"/>
    <w:rsid w:val="00830278"/>
    <w:rsid w:val="00830EF3"/>
    <w:rsid w:val="008317C7"/>
    <w:rsid w:val="00835CF4"/>
    <w:rsid w:val="008408AD"/>
    <w:rsid w:val="00840F15"/>
    <w:rsid w:val="00841B4A"/>
    <w:rsid w:val="008422DD"/>
    <w:rsid w:val="00842CAE"/>
    <w:rsid w:val="00842E04"/>
    <w:rsid w:val="0084333E"/>
    <w:rsid w:val="00843A18"/>
    <w:rsid w:val="008447F7"/>
    <w:rsid w:val="00845484"/>
    <w:rsid w:val="008459F0"/>
    <w:rsid w:val="00846784"/>
    <w:rsid w:val="008476C4"/>
    <w:rsid w:val="00847740"/>
    <w:rsid w:val="00847750"/>
    <w:rsid w:val="00851243"/>
    <w:rsid w:val="00851A97"/>
    <w:rsid w:val="0085216E"/>
    <w:rsid w:val="00853DB1"/>
    <w:rsid w:val="008555B8"/>
    <w:rsid w:val="008606ED"/>
    <w:rsid w:val="00860BBF"/>
    <w:rsid w:val="008645DC"/>
    <w:rsid w:val="00864A8B"/>
    <w:rsid w:val="00866939"/>
    <w:rsid w:val="00867413"/>
    <w:rsid w:val="00867A3B"/>
    <w:rsid w:val="00870FA6"/>
    <w:rsid w:val="0087105E"/>
    <w:rsid w:val="00871178"/>
    <w:rsid w:val="008714F4"/>
    <w:rsid w:val="00871D91"/>
    <w:rsid w:val="0087316E"/>
    <w:rsid w:val="00873846"/>
    <w:rsid w:val="00873C7C"/>
    <w:rsid w:val="00876CB2"/>
    <w:rsid w:val="00877E0B"/>
    <w:rsid w:val="00880EB3"/>
    <w:rsid w:val="00881137"/>
    <w:rsid w:val="00881364"/>
    <w:rsid w:val="008825A4"/>
    <w:rsid w:val="0088348A"/>
    <w:rsid w:val="0088584D"/>
    <w:rsid w:val="00886193"/>
    <w:rsid w:val="008877AA"/>
    <w:rsid w:val="008903B3"/>
    <w:rsid w:val="00891802"/>
    <w:rsid w:val="00891E62"/>
    <w:rsid w:val="008920F3"/>
    <w:rsid w:val="0089213B"/>
    <w:rsid w:val="00892CB1"/>
    <w:rsid w:val="008940F1"/>
    <w:rsid w:val="008963CE"/>
    <w:rsid w:val="00896897"/>
    <w:rsid w:val="00896A6C"/>
    <w:rsid w:val="00896F3E"/>
    <w:rsid w:val="008A01C8"/>
    <w:rsid w:val="008A06C7"/>
    <w:rsid w:val="008A08C4"/>
    <w:rsid w:val="008A105E"/>
    <w:rsid w:val="008A2D57"/>
    <w:rsid w:val="008A39E6"/>
    <w:rsid w:val="008A3A39"/>
    <w:rsid w:val="008A3A56"/>
    <w:rsid w:val="008A3ADD"/>
    <w:rsid w:val="008A3E9A"/>
    <w:rsid w:val="008A4A03"/>
    <w:rsid w:val="008A6F66"/>
    <w:rsid w:val="008A77D3"/>
    <w:rsid w:val="008B00ED"/>
    <w:rsid w:val="008B11C8"/>
    <w:rsid w:val="008B14FB"/>
    <w:rsid w:val="008B27BE"/>
    <w:rsid w:val="008B52A3"/>
    <w:rsid w:val="008B590F"/>
    <w:rsid w:val="008C1B23"/>
    <w:rsid w:val="008C5C65"/>
    <w:rsid w:val="008D0640"/>
    <w:rsid w:val="008D08B6"/>
    <w:rsid w:val="008D1801"/>
    <w:rsid w:val="008D2B2B"/>
    <w:rsid w:val="008D2D3A"/>
    <w:rsid w:val="008D3207"/>
    <w:rsid w:val="008D353D"/>
    <w:rsid w:val="008D56DD"/>
    <w:rsid w:val="008E22C2"/>
    <w:rsid w:val="008E34B6"/>
    <w:rsid w:val="008E3566"/>
    <w:rsid w:val="008E3DB8"/>
    <w:rsid w:val="008E40BF"/>
    <w:rsid w:val="008E6228"/>
    <w:rsid w:val="008E6352"/>
    <w:rsid w:val="008E763B"/>
    <w:rsid w:val="008E7740"/>
    <w:rsid w:val="008E7FCC"/>
    <w:rsid w:val="008F0AAC"/>
    <w:rsid w:val="008F0F2B"/>
    <w:rsid w:val="008F1A97"/>
    <w:rsid w:val="008F24AF"/>
    <w:rsid w:val="008F26E4"/>
    <w:rsid w:val="008F4D74"/>
    <w:rsid w:val="008F5DBB"/>
    <w:rsid w:val="008F68A5"/>
    <w:rsid w:val="008F6E72"/>
    <w:rsid w:val="008F7179"/>
    <w:rsid w:val="008F78D0"/>
    <w:rsid w:val="00901A4B"/>
    <w:rsid w:val="00902F46"/>
    <w:rsid w:val="009031FB"/>
    <w:rsid w:val="009043D8"/>
    <w:rsid w:val="00904CA1"/>
    <w:rsid w:val="00904CFA"/>
    <w:rsid w:val="00907185"/>
    <w:rsid w:val="009074AB"/>
    <w:rsid w:val="0090752D"/>
    <w:rsid w:val="00907C6A"/>
    <w:rsid w:val="00910536"/>
    <w:rsid w:val="00911FAE"/>
    <w:rsid w:val="00912DF3"/>
    <w:rsid w:val="00914EE2"/>
    <w:rsid w:val="00914F60"/>
    <w:rsid w:val="00920140"/>
    <w:rsid w:val="00920245"/>
    <w:rsid w:val="00921581"/>
    <w:rsid w:val="00921C7B"/>
    <w:rsid w:val="009223DF"/>
    <w:rsid w:val="00922DF7"/>
    <w:rsid w:val="00923D0D"/>
    <w:rsid w:val="0092484D"/>
    <w:rsid w:val="0092495D"/>
    <w:rsid w:val="009261C8"/>
    <w:rsid w:val="009262D5"/>
    <w:rsid w:val="0092756E"/>
    <w:rsid w:val="00927B2D"/>
    <w:rsid w:val="0093266B"/>
    <w:rsid w:val="00933F41"/>
    <w:rsid w:val="00934A78"/>
    <w:rsid w:val="009379B7"/>
    <w:rsid w:val="0094093D"/>
    <w:rsid w:val="0094104F"/>
    <w:rsid w:val="009423F4"/>
    <w:rsid w:val="00942B47"/>
    <w:rsid w:val="00943176"/>
    <w:rsid w:val="00943DD6"/>
    <w:rsid w:val="00944EEC"/>
    <w:rsid w:val="00946497"/>
    <w:rsid w:val="0094698B"/>
    <w:rsid w:val="00947278"/>
    <w:rsid w:val="0095114C"/>
    <w:rsid w:val="009512D3"/>
    <w:rsid w:val="00951717"/>
    <w:rsid w:val="0095185D"/>
    <w:rsid w:val="00954CD0"/>
    <w:rsid w:val="00955B0F"/>
    <w:rsid w:val="00956F32"/>
    <w:rsid w:val="00960E53"/>
    <w:rsid w:val="009619B7"/>
    <w:rsid w:val="00961B02"/>
    <w:rsid w:val="009637BE"/>
    <w:rsid w:val="00963E52"/>
    <w:rsid w:val="0097051B"/>
    <w:rsid w:val="00971880"/>
    <w:rsid w:val="00971C2D"/>
    <w:rsid w:val="00972673"/>
    <w:rsid w:val="00975E74"/>
    <w:rsid w:val="00976D01"/>
    <w:rsid w:val="00980110"/>
    <w:rsid w:val="0098139B"/>
    <w:rsid w:val="00981517"/>
    <w:rsid w:val="009815BE"/>
    <w:rsid w:val="0098206A"/>
    <w:rsid w:val="0098302B"/>
    <w:rsid w:val="00983304"/>
    <w:rsid w:val="00983D64"/>
    <w:rsid w:val="00984D91"/>
    <w:rsid w:val="00986DFC"/>
    <w:rsid w:val="00987344"/>
    <w:rsid w:val="00987E69"/>
    <w:rsid w:val="0099191F"/>
    <w:rsid w:val="00993EAC"/>
    <w:rsid w:val="00994A98"/>
    <w:rsid w:val="00995D3B"/>
    <w:rsid w:val="00996617"/>
    <w:rsid w:val="009967CE"/>
    <w:rsid w:val="00997EB1"/>
    <w:rsid w:val="009A03ED"/>
    <w:rsid w:val="009A07C7"/>
    <w:rsid w:val="009A106D"/>
    <w:rsid w:val="009A1C2F"/>
    <w:rsid w:val="009A1D39"/>
    <w:rsid w:val="009A2CD4"/>
    <w:rsid w:val="009A3948"/>
    <w:rsid w:val="009A4267"/>
    <w:rsid w:val="009A46F2"/>
    <w:rsid w:val="009A4FF7"/>
    <w:rsid w:val="009B2731"/>
    <w:rsid w:val="009B273C"/>
    <w:rsid w:val="009B34E5"/>
    <w:rsid w:val="009B48E3"/>
    <w:rsid w:val="009B5848"/>
    <w:rsid w:val="009B641D"/>
    <w:rsid w:val="009B6E81"/>
    <w:rsid w:val="009B74E5"/>
    <w:rsid w:val="009C0311"/>
    <w:rsid w:val="009C13C0"/>
    <w:rsid w:val="009C4247"/>
    <w:rsid w:val="009C5A7E"/>
    <w:rsid w:val="009C5D5A"/>
    <w:rsid w:val="009D00F1"/>
    <w:rsid w:val="009D1598"/>
    <w:rsid w:val="009D2086"/>
    <w:rsid w:val="009D3BF0"/>
    <w:rsid w:val="009D47E8"/>
    <w:rsid w:val="009D7FD9"/>
    <w:rsid w:val="009E0CDD"/>
    <w:rsid w:val="009E3CC4"/>
    <w:rsid w:val="009E5876"/>
    <w:rsid w:val="009E6D4B"/>
    <w:rsid w:val="009F0072"/>
    <w:rsid w:val="009F033F"/>
    <w:rsid w:val="009F2114"/>
    <w:rsid w:val="009F3981"/>
    <w:rsid w:val="009F4339"/>
    <w:rsid w:val="009F5340"/>
    <w:rsid w:val="009F7E59"/>
    <w:rsid w:val="00A00B31"/>
    <w:rsid w:val="00A00E48"/>
    <w:rsid w:val="00A01332"/>
    <w:rsid w:val="00A01B01"/>
    <w:rsid w:val="00A060C4"/>
    <w:rsid w:val="00A06269"/>
    <w:rsid w:val="00A07670"/>
    <w:rsid w:val="00A128EA"/>
    <w:rsid w:val="00A12BA9"/>
    <w:rsid w:val="00A134D9"/>
    <w:rsid w:val="00A13B2D"/>
    <w:rsid w:val="00A14607"/>
    <w:rsid w:val="00A14FA1"/>
    <w:rsid w:val="00A16198"/>
    <w:rsid w:val="00A16D23"/>
    <w:rsid w:val="00A177DC"/>
    <w:rsid w:val="00A17EA0"/>
    <w:rsid w:val="00A200EE"/>
    <w:rsid w:val="00A20181"/>
    <w:rsid w:val="00A24453"/>
    <w:rsid w:val="00A25A14"/>
    <w:rsid w:val="00A27B86"/>
    <w:rsid w:val="00A309B7"/>
    <w:rsid w:val="00A3179F"/>
    <w:rsid w:val="00A31FEE"/>
    <w:rsid w:val="00A3315D"/>
    <w:rsid w:val="00A342DA"/>
    <w:rsid w:val="00A35145"/>
    <w:rsid w:val="00A35D7B"/>
    <w:rsid w:val="00A36396"/>
    <w:rsid w:val="00A4119E"/>
    <w:rsid w:val="00A4120D"/>
    <w:rsid w:val="00A44BFD"/>
    <w:rsid w:val="00A4572C"/>
    <w:rsid w:val="00A458C4"/>
    <w:rsid w:val="00A46AA0"/>
    <w:rsid w:val="00A46CAF"/>
    <w:rsid w:val="00A500B9"/>
    <w:rsid w:val="00A50377"/>
    <w:rsid w:val="00A54D06"/>
    <w:rsid w:val="00A57F34"/>
    <w:rsid w:val="00A62F72"/>
    <w:rsid w:val="00A63349"/>
    <w:rsid w:val="00A639AC"/>
    <w:rsid w:val="00A63A26"/>
    <w:rsid w:val="00A63BD9"/>
    <w:rsid w:val="00A642AE"/>
    <w:rsid w:val="00A65B1C"/>
    <w:rsid w:val="00A65B8E"/>
    <w:rsid w:val="00A70731"/>
    <w:rsid w:val="00A70D54"/>
    <w:rsid w:val="00A71D43"/>
    <w:rsid w:val="00A75E50"/>
    <w:rsid w:val="00A7663E"/>
    <w:rsid w:val="00A76BA7"/>
    <w:rsid w:val="00A76D4E"/>
    <w:rsid w:val="00A77196"/>
    <w:rsid w:val="00A77922"/>
    <w:rsid w:val="00A8067B"/>
    <w:rsid w:val="00A807F7"/>
    <w:rsid w:val="00A81773"/>
    <w:rsid w:val="00A82CA1"/>
    <w:rsid w:val="00A83139"/>
    <w:rsid w:val="00A841A7"/>
    <w:rsid w:val="00A84647"/>
    <w:rsid w:val="00A8586B"/>
    <w:rsid w:val="00A8746F"/>
    <w:rsid w:val="00A90600"/>
    <w:rsid w:val="00A90D2E"/>
    <w:rsid w:val="00A921FA"/>
    <w:rsid w:val="00A9233F"/>
    <w:rsid w:val="00A94979"/>
    <w:rsid w:val="00A94BBF"/>
    <w:rsid w:val="00A9644E"/>
    <w:rsid w:val="00A97182"/>
    <w:rsid w:val="00A973B1"/>
    <w:rsid w:val="00AA1141"/>
    <w:rsid w:val="00AA1B42"/>
    <w:rsid w:val="00AA3E5A"/>
    <w:rsid w:val="00AA40E7"/>
    <w:rsid w:val="00AA4127"/>
    <w:rsid w:val="00AA4812"/>
    <w:rsid w:val="00AA73B0"/>
    <w:rsid w:val="00AB04C7"/>
    <w:rsid w:val="00AB1A32"/>
    <w:rsid w:val="00AB28C6"/>
    <w:rsid w:val="00AB321F"/>
    <w:rsid w:val="00AB469B"/>
    <w:rsid w:val="00AB5628"/>
    <w:rsid w:val="00AB5876"/>
    <w:rsid w:val="00AB7B59"/>
    <w:rsid w:val="00AC000F"/>
    <w:rsid w:val="00AC05C7"/>
    <w:rsid w:val="00AC25A2"/>
    <w:rsid w:val="00AC338B"/>
    <w:rsid w:val="00AC3D54"/>
    <w:rsid w:val="00AC5807"/>
    <w:rsid w:val="00AC581A"/>
    <w:rsid w:val="00AC5D31"/>
    <w:rsid w:val="00AC66F2"/>
    <w:rsid w:val="00AC69E2"/>
    <w:rsid w:val="00AD3427"/>
    <w:rsid w:val="00AD3C7C"/>
    <w:rsid w:val="00AD53A3"/>
    <w:rsid w:val="00AD5D15"/>
    <w:rsid w:val="00AD5D45"/>
    <w:rsid w:val="00AD63F3"/>
    <w:rsid w:val="00AD67D7"/>
    <w:rsid w:val="00AD6EFA"/>
    <w:rsid w:val="00AD73DE"/>
    <w:rsid w:val="00AE01B7"/>
    <w:rsid w:val="00AE056A"/>
    <w:rsid w:val="00AE06FE"/>
    <w:rsid w:val="00AE32A0"/>
    <w:rsid w:val="00AE6354"/>
    <w:rsid w:val="00AE6437"/>
    <w:rsid w:val="00AE6FA4"/>
    <w:rsid w:val="00AF15C2"/>
    <w:rsid w:val="00AF29AF"/>
    <w:rsid w:val="00AF345F"/>
    <w:rsid w:val="00AF4DCF"/>
    <w:rsid w:val="00AF7604"/>
    <w:rsid w:val="00AF7DCA"/>
    <w:rsid w:val="00B00A07"/>
    <w:rsid w:val="00B00B76"/>
    <w:rsid w:val="00B00D73"/>
    <w:rsid w:val="00B01D0D"/>
    <w:rsid w:val="00B0216D"/>
    <w:rsid w:val="00B023B5"/>
    <w:rsid w:val="00B02EDA"/>
    <w:rsid w:val="00B04168"/>
    <w:rsid w:val="00B111D2"/>
    <w:rsid w:val="00B11F01"/>
    <w:rsid w:val="00B12BFE"/>
    <w:rsid w:val="00B13F60"/>
    <w:rsid w:val="00B14000"/>
    <w:rsid w:val="00B14645"/>
    <w:rsid w:val="00B149D0"/>
    <w:rsid w:val="00B17849"/>
    <w:rsid w:val="00B2026E"/>
    <w:rsid w:val="00B212F2"/>
    <w:rsid w:val="00B2285C"/>
    <w:rsid w:val="00B233AB"/>
    <w:rsid w:val="00B24D2B"/>
    <w:rsid w:val="00B254CE"/>
    <w:rsid w:val="00B32440"/>
    <w:rsid w:val="00B328E1"/>
    <w:rsid w:val="00B32D34"/>
    <w:rsid w:val="00B3421C"/>
    <w:rsid w:val="00B34F7D"/>
    <w:rsid w:val="00B378D3"/>
    <w:rsid w:val="00B37E36"/>
    <w:rsid w:val="00B40392"/>
    <w:rsid w:val="00B40622"/>
    <w:rsid w:val="00B41C04"/>
    <w:rsid w:val="00B41CEC"/>
    <w:rsid w:val="00B44507"/>
    <w:rsid w:val="00B44DB8"/>
    <w:rsid w:val="00B44EBC"/>
    <w:rsid w:val="00B46F88"/>
    <w:rsid w:val="00B51A83"/>
    <w:rsid w:val="00B5233A"/>
    <w:rsid w:val="00B52DEF"/>
    <w:rsid w:val="00B533D0"/>
    <w:rsid w:val="00B5358E"/>
    <w:rsid w:val="00B5430C"/>
    <w:rsid w:val="00B60FE7"/>
    <w:rsid w:val="00B640AD"/>
    <w:rsid w:val="00B65A92"/>
    <w:rsid w:val="00B65AFB"/>
    <w:rsid w:val="00B7004D"/>
    <w:rsid w:val="00B70CAB"/>
    <w:rsid w:val="00B7226C"/>
    <w:rsid w:val="00B73DF3"/>
    <w:rsid w:val="00B75BFE"/>
    <w:rsid w:val="00B80A82"/>
    <w:rsid w:val="00B8289E"/>
    <w:rsid w:val="00B828C7"/>
    <w:rsid w:val="00B870EE"/>
    <w:rsid w:val="00B90341"/>
    <w:rsid w:val="00B90FD8"/>
    <w:rsid w:val="00B92951"/>
    <w:rsid w:val="00B93566"/>
    <w:rsid w:val="00B93F0E"/>
    <w:rsid w:val="00B94DCD"/>
    <w:rsid w:val="00B96B8E"/>
    <w:rsid w:val="00B96D22"/>
    <w:rsid w:val="00BA0D6F"/>
    <w:rsid w:val="00BA16FF"/>
    <w:rsid w:val="00BA1BAB"/>
    <w:rsid w:val="00BA1BE8"/>
    <w:rsid w:val="00BA2E3D"/>
    <w:rsid w:val="00BA45AD"/>
    <w:rsid w:val="00BA46D7"/>
    <w:rsid w:val="00BA562B"/>
    <w:rsid w:val="00BA6372"/>
    <w:rsid w:val="00BA64DD"/>
    <w:rsid w:val="00BA6F5A"/>
    <w:rsid w:val="00BA7D0D"/>
    <w:rsid w:val="00BB070B"/>
    <w:rsid w:val="00BB0D54"/>
    <w:rsid w:val="00BB13A5"/>
    <w:rsid w:val="00BB14E5"/>
    <w:rsid w:val="00BB1F96"/>
    <w:rsid w:val="00BB27E3"/>
    <w:rsid w:val="00BB2B6D"/>
    <w:rsid w:val="00BB51D9"/>
    <w:rsid w:val="00BB5656"/>
    <w:rsid w:val="00BB640F"/>
    <w:rsid w:val="00BB72CF"/>
    <w:rsid w:val="00BC0BD6"/>
    <w:rsid w:val="00BC17CA"/>
    <w:rsid w:val="00BC356C"/>
    <w:rsid w:val="00BC4CE7"/>
    <w:rsid w:val="00BC6395"/>
    <w:rsid w:val="00BD3060"/>
    <w:rsid w:val="00BD430A"/>
    <w:rsid w:val="00BD532F"/>
    <w:rsid w:val="00BD6008"/>
    <w:rsid w:val="00BD6313"/>
    <w:rsid w:val="00BD7E80"/>
    <w:rsid w:val="00BE03EF"/>
    <w:rsid w:val="00BE04CC"/>
    <w:rsid w:val="00BE3B5F"/>
    <w:rsid w:val="00BE40A5"/>
    <w:rsid w:val="00BE4FA8"/>
    <w:rsid w:val="00BE5672"/>
    <w:rsid w:val="00BE6267"/>
    <w:rsid w:val="00BE68E2"/>
    <w:rsid w:val="00BE7EBE"/>
    <w:rsid w:val="00BF0123"/>
    <w:rsid w:val="00BF29EB"/>
    <w:rsid w:val="00BF3452"/>
    <w:rsid w:val="00BF40B1"/>
    <w:rsid w:val="00BF5720"/>
    <w:rsid w:val="00BF691E"/>
    <w:rsid w:val="00BF72BD"/>
    <w:rsid w:val="00C00245"/>
    <w:rsid w:val="00C01F30"/>
    <w:rsid w:val="00C02460"/>
    <w:rsid w:val="00C02C60"/>
    <w:rsid w:val="00C044AE"/>
    <w:rsid w:val="00C05015"/>
    <w:rsid w:val="00C05925"/>
    <w:rsid w:val="00C05D45"/>
    <w:rsid w:val="00C07C43"/>
    <w:rsid w:val="00C100FB"/>
    <w:rsid w:val="00C103E1"/>
    <w:rsid w:val="00C11A78"/>
    <w:rsid w:val="00C16B77"/>
    <w:rsid w:val="00C20C52"/>
    <w:rsid w:val="00C20FFB"/>
    <w:rsid w:val="00C214F6"/>
    <w:rsid w:val="00C218DE"/>
    <w:rsid w:val="00C24CA9"/>
    <w:rsid w:val="00C25515"/>
    <w:rsid w:val="00C26408"/>
    <w:rsid w:val="00C26587"/>
    <w:rsid w:val="00C26FC9"/>
    <w:rsid w:val="00C27030"/>
    <w:rsid w:val="00C303B0"/>
    <w:rsid w:val="00C3094B"/>
    <w:rsid w:val="00C3252C"/>
    <w:rsid w:val="00C34575"/>
    <w:rsid w:val="00C37453"/>
    <w:rsid w:val="00C401B7"/>
    <w:rsid w:val="00C4103E"/>
    <w:rsid w:val="00C410F3"/>
    <w:rsid w:val="00C4124A"/>
    <w:rsid w:val="00C42A61"/>
    <w:rsid w:val="00C42F97"/>
    <w:rsid w:val="00C44621"/>
    <w:rsid w:val="00C462A0"/>
    <w:rsid w:val="00C500DB"/>
    <w:rsid w:val="00C506C2"/>
    <w:rsid w:val="00C52E1A"/>
    <w:rsid w:val="00C53DCF"/>
    <w:rsid w:val="00C562E9"/>
    <w:rsid w:val="00C56463"/>
    <w:rsid w:val="00C568C9"/>
    <w:rsid w:val="00C56CB1"/>
    <w:rsid w:val="00C57E06"/>
    <w:rsid w:val="00C612FD"/>
    <w:rsid w:val="00C61C42"/>
    <w:rsid w:val="00C624A0"/>
    <w:rsid w:val="00C626D3"/>
    <w:rsid w:val="00C64E4A"/>
    <w:rsid w:val="00C66888"/>
    <w:rsid w:val="00C7039F"/>
    <w:rsid w:val="00C70D59"/>
    <w:rsid w:val="00C7300A"/>
    <w:rsid w:val="00C737A7"/>
    <w:rsid w:val="00C739C7"/>
    <w:rsid w:val="00C73FA5"/>
    <w:rsid w:val="00C7445B"/>
    <w:rsid w:val="00C75C86"/>
    <w:rsid w:val="00C82142"/>
    <w:rsid w:val="00C82B5D"/>
    <w:rsid w:val="00C82B7F"/>
    <w:rsid w:val="00C83099"/>
    <w:rsid w:val="00C83BF6"/>
    <w:rsid w:val="00C84E44"/>
    <w:rsid w:val="00C86228"/>
    <w:rsid w:val="00C86908"/>
    <w:rsid w:val="00C86B58"/>
    <w:rsid w:val="00C86D15"/>
    <w:rsid w:val="00C87DAA"/>
    <w:rsid w:val="00C90D9D"/>
    <w:rsid w:val="00C912F1"/>
    <w:rsid w:val="00C913B1"/>
    <w:rsid w:val="00C91BDB"/>
    <w:rsid w:val="00C92DD7"/>
    <w:rsid w:val="00C92F10"/>
    <w:rsid w:val="00C93B10"/>
    <w:rsid w:val="00C93D9C"/>
    <w:rsid w:val="00C949DE"/>
    <w:rsid w:val="00C951ED"/>
    <w:rsid w:val="00C953E2"/>
    <w:rsid w:val="00C96278"/>
    <w:rsid w:val="00C97A57"/>
    <w:rsid w:val="00CA1422"/>
    <w:rsid w:val="00CA1F6F"/>
    <w:rsid w:val="00CA4249"/>
    <w:rsid w:val="00CA459D"/>
    <w:rsid w:val="00CA4784"/>
    <w:rsid w:val="00CA4D02"/>
    <w:rsid w:val="00CA5612"/>
    <w:rsid w:val="00CA7BB9"/>
    <w:rsid w:val="00CA7FF4"/>
    <w:rsid w:val="00CB122F"/>
    <w:rsid w:val="00CB1F5B"/>
    <w:rsid w:val="00CB20F2"/>
    <w:rsid w:val="00CB2FB2"/>
    <w:rsid w:val="00CB38A5"/>
    <w:rsid w:val="00CB3DA3"/>
    <w:rsid w:val="00CB7893"/>
    <w:rsid w:val="00CC00A8"/>
    <w:rsid w:val="00CC08E3"/>
    <w:rsid w:val="00CC2C0E"/>
    <w:rsid w:val="00CC487E"/>
    <w:rsid w:val="00CC6113"/>
    <w:rsid w:val="00CC799D"/>
    <w:rsid w:val="00CD57AE"/>
    <w:rsid w:val="00CD7F40"/>
    <w:rsid w:val="00CE0E1C"/>
    <w:rsid w:val="00CE218C"/>
    <w:rsid w:val="00CE2F3C"/>
    <w:rsid w:val="00CE5CC2"/>
    <w:rsid w:val="00CF19CF"/>
    <w:rsid w:val="00CF29A1"/>
    <w:rsid w:val="00CF3AEB"/>
    <w:rsid w:val="00CF54AD"/>
    <w:rsid w:val="00CF5EDA"/>
    <w:rsid w:val="00CF600F"/>
    <w:rsid w:val="00CF73B8"/>
    <w:rsid w:val="00D029C2"/>
    <w:rsid w:val="00D05503"/>
    <w:rsid w:val="00D06D6A"/>
    <w:rsid w:val="00D072D0"/>
    <w:rsid w:val="00D1391C"/>
    <w:rsid w:val="00D145B3"/>
    <w:rsid w:val="00D15040"/>
    <w:rsid w:val="00D15FFC"/>
    <w:rsid w:val="00D17CD6"/>
    <w:rsid w:val="00D20179"/>
    <w:rsid w:val="00D20279"/>
    <w:rsid w:val="00D223EB"/>
    <w:rsid w:val="00D22E22"/>
    <w:rsid w:val="00D23CC4"/>
    <w:rsid w:val="00D24641"/>
    <w:rsid w:val="00D2506C"/>
    <w:rsid w:val="00D251AE"/>
    <w:rsid w:val="00D25FD4"/>
    <w:rsid w:val="00D2618E"/>
    <w:rsid w:val="00D2620E"/>
    <w:rsid w:val="00D266F9"/>
    <w:rsid w:val="00D2763C"/>
    <w:rsid w:val="00D30391"/>
    <w:rsid w:val="00D30AB3"/>
    <w:rsid w:val="00D33D2C"/>
    <w:rsid w:val="00D3669F"/>
    <w:rsid w:val="00D37ED8"/>
    <w:rsid w:val="00D46653"/>
    <w:rsid w:val="00D478E3"/>
    <w:rsid w:val="00D504FA"/>
    <w:rsid w:val="00D51B66"/>
    <w:rsid w:val="00D53293"/>
    <w:rsid w:val="00D56C4A"/>
    <w:rsid w:val="00D626F9"/>
    <w:rsid w:val="00D64716"/>
    <w:rsid w:val="00D70254"/>
    <w:rsid w:val="00D70E6D"/>
    <w:rsid w:val="00D734BA"/>
    <w:rsid w:val="00D742C8"/>
    <w:rsid w:val="00D76050"/>
    <w:rsid w:val="00D83002"/>
    <w:rsid w:val="00D83F1A"/>
    <w:rsid w:val="00D85911"/>
    <w:rsid w:val="00D85FF8"/>
    <w:rsid w:val="00D87260"/>
    <w:rsid w:val="00D87FD5"/>
    <w:rsid w:val="00D94D28"/>
    <w:rsid w:val="00D963F8"/>
    <w:rsid w:val="00D96860"/>
    <w:rsid w:val="00D96BBB"/>
    <w:rsid w:val="00D96D01"/>
    <w:rsid w:val="00D97216"/>
    <w:rsid w:val="00DA05C4"/>
    <w:rsid w:val="00DA2966"/>
    <w:rsid w:val="00DA2B79"/>
    <w:rsid w:val="00DA31DF"/>
    <w:rsid w:val="00DA54CB"/>
    <w:rsid w:val="00DA55E9"/>
    <w:rsid w:val="00DA5C7C"/>
    <w:rsid w:val="00DA7427"/>
    <w:rsid w:val="00DA74EC"/>
    <w:rsid w:val="00DB0767"/>
    <w:rsid w:val="00DB0A4A"/>
    <w:rsid w:val="00DB0F4D"/>
    <w:rsid w:val="00DB14CC"/>
    <w:rsid w:val="00DB1BA7"/>
    <w:rsid w:val="00DB2D53"/>
    <w:rsid w:val="00DB4D62"/>
    <w:rsid w:val="00DB4F91"/>
    <w:rsid w:val="00DB7AAB"/>
    <w:rsid w:val="00DC0D65"/>
    <w:rsid w:val="00DC0E58"/>
    <w:rsid w:val="00DC1EB5"/>
    <w:rsid w:val="00DC2ADD"/>
    <w:rsid w:val="00DC32F2"/>
    <w:rsid w:val="00DC390B"/>
    <w:rsid w:val="00DC3DD9"/>
    <w:rsid w:val="00DC4FF2"/>
    <w:rsid w:val="00DC60EC"/>
    <w:rsid w:val="00DC790B"/>
    <w:rsid w:val="00DD2601"/>
    <w:rsid w:val="00DD371F"/>
    <w:rsid w:val="00DD44A8"/>
    <w:rsid w:val="00DD4696"/>
    <w:rsid w:val="00DD62B2"/>
    <w:rsid w:val="00DD673E"/>
    <w:rsid w:val="00DD6983"/>
    <w:rsid w:val="00DD6D64"/>
    <w:rsid w:val="00DD708F"/>
    <w:rsid w:val="00DD7788"/>
    <w:rsid w:val="00DE0DF6"/>
    <w:rsid w:val="00DE2FEA"/>
    <w:rsid w:val="00DE4876"/>
    <w:rsid w:val="00DE6B71"/>
    <w:rsid w:val="00DE7CB9"/>
    <w:rsid w:val="00DF1484"/>
    <w:rsid w:val="00DF19F2"/>
    <w:rsid w:val="00DF1CD8"/>
    <w:rsid w:val="00DF2E7A"/>
    <w:rsid w:val="00DF3B76"/>
    <w:rsid w:val="00DF3DC2"/>
    <w:rsid w:val="00DF56BA"/>
    <w:rsid w:val="00DF639E"/>
    <w:rsid w:val="00DF7FA4"/>
    <w:rsid w:val="00E006C5"/>
    <w:rsid w:val="00E01322"/>
    <w:rsid w:val="00E01F75"/>
    <w:rsid w:val="00E039C0"/>
    <w:rsid w:val="00E04725"/>
    <w:rsid w:val="00E05F07"/>
    <w:rsid w:val="00E06031"/>
    <w:rsid w:val="00E12ED3"/>
    <w:rsid w:val="00E133C5"/>
    <w:rsid w:val="00E1517E"/>
    <w:rsid w:val="00E15850"/>
    <w:rsid w:val="00E20576"/>
    <w:rsid w:val="00E216D5"/>
    <w:rsid w:val="00E22D76"/>
    <w:rsid w:val="00E233FF"/>
    <w:rsid w:val="00E23606"/>
    <w:rsid w:val="00E236C6"/>
    <w:rsid w:val="00E25F94"/>
    <w:rsid w:val="00E266F1"/>
    <w:rsid w:val="00E27117"/>
    <w:rsid w:val="00E31F96"/>
    <w:rsid w:val="00E3386F"/>
    <w:rsid w:val="00E35046"/>
    <w:rsid w:val="00E365EF"/>
    <w:rsid w:val="00E369AA"/>
    <w:rsid w:val="00E36A65"/>
    <w:rsid w:val="00E36E90"/>
    <w:rsid w:val="00E428AB"/>
    <w:rsid w:val="00E43E1B"/>
    <w:rsid w:val="00E446E1"/>
    <w:rsid w:val="00E452EF"/>
    <w:rsid w:val="00E461A6"/>
    <w:rsid w:val="00E52402"/>
    <w:rsid w:val="00E524F1"/>
    <w:rsid w:val="00E52FE6"/>
    <w:rsid w:val="00E54F47"/>
    <w:rsid w:val="00E55105"/>
    <w:rsid w:val="00E56C51"/>
    <w:rsid w:val="00E56F28"/>
    <w:rsid w:val="00E60C07"/>
    <w:rsid w:val="00E622F4"/>
    <w:rsid w:val="00E655AC"/>
    <w:rsid w:val="00E72DC4"/>
    <w:rsid w:val="00E73345"/>
    <w:rsid w:val="00E73A2C"/>
    <w:rsid w:val="00E73FD2"/>
    <w:rsid w:val="00E747A6"/>
    <w:rsid w:val="00E74A65"/>
    <w:rsid w:val="00E775F4"/>
    <w:rsid w:val="00E80265"/>
    <w:rsid w:val="00E81BF2"/>
    <w:rsid w:val="00E82FA5"/>
    <w:rsid w:val="00E85383"/>
    <w:rsid w:val="00E9085B"/>
    <w:rsid w:val="00E916C5"/>
    <w:rsid w:val="00E91A9F"/>
    <w:rsid w:val="00E924EE"/>
    <w:rsid w:val="00E927E8"/>
    <w:rsid w:val="00E9554C"/>
    <w:rsid w:val="00E9583F"/>
    <w:rsid w:val="00E96D79"/>
    <w:rsid w:val="00E97C16"/>
    <w:rsid w:val="00EA290C"/>
    <w:rsid w:val="00EA3EE9"/>
    <w:rsid w:val="00EA466A"/>
    <w:rsid w:val="00EA56A0"/>
    <w:rsid w:val="00EA5DF9"/>
    <w:rsid w:val="00EA6ED8"/>
    <w:rsid w:val="00EB09F3"/>
    <w:rsid w:val="00EB2112"/>
    <w:rsid w:val="00EB2D9E"/>
    <w:rsid w:val="00EB31DA"/>
    <w:rsid w:val="00EB6868"/>
    <w:rsid w:val="00EC083A"/>
    <w:rsid w:val="00EC2A91"/>
    <w:rsid w:val="00EC3537"/>
    <w:rsid w:val="00EC3704"/>
    <w:rsid w:val="00EC4454"/>
    <w:rsid w:val="00EC4864"/>
    <w:rsid w:val="00EC4DD8"/>
    <w:rsid w:val="00EC53B0"/>
    <w:rsid w:val="00EC5F59"/>
    <w:rsid w:val="00ED025C"/>
    <w:rsid w:val="00ED1710"/>
    <w:rsid w:val="00ED1CE3"/>
    <w:rsid w:val="00ED3081"/>
    <w:rsid w:val="00ED4F14"/>
    <w:rsid w:val="00ED7758"/>
    <w:rsid w:val="00EE02B7"/>
    <w:rsid w:val="00EE16C2"/>
    <w:rsid w:val="00EE1D2E"/>
    <w:rsid w:val="00EE3E09"/>
    <w:rsid w:val="00EE488C"/>
    <w:rsid w:val="00EE56A9"/>
    <w:rsid w:val="00EE6717"/>
    <w:rsid w:val="00EE75B7"/>
    <w:rsid w:val="00EF1674"/>
    <w:rsid w:val="00EF30FF"/>
    <w:rsid w:val="00EF3B74"/>
    <w:rsid w:val="00EF5FCF"/>
    <w:rsid w:val="00EF6211"/>
    <w:rsid w:val="00F005A8"/>
    <w:rsid w:val="00F005DE"/>
    <w:rsid w:val="00F02B34"/>
    <w:rsid w:val="00F02DE6"/>
    <w:rsid w:val="00F03035"/>
    <w:rsid w:val="00F03B45"/>
    <w:rsid w:val="00F03FA1"/>
    <w:rsid w:val="00F04A79"/>
    <w:rsid w:val="00F05301"/>
    <w:rsid w:val="00F05539"/>
    <w:rsid w:val="00F076B0"/>
    <w:rsid w:val="00F07A9A"/>
    <w:rsid w:val="00F10079"/>
    <w:rsid w:val="00F1276D"/>
    <w:rsid w:val="00F1493D"/>
    <w:rsid w:val="00F14DB7"/>
    <w:rsid w:val="00F16447"/>
    <w:rsid w:val="00F1645B"/>
    <w:rsid w:val="00F164C7"/>
    <w:rsid w:val="00F177F3"/>
    <w:rsid w:val="00F20513"/>
    <w:rsid w:val="00F20648"/>
    <w:rsid w:val="00F20B04"/>
    <w:rsid w:val="00F211D2"/>
    <w:rsid w:val="00F25268"/>
    <w:rsid w:val="00F2552C"/>
    <w:rsid w:val="00F25E2D"/>
    <w:rsid w:val="00F3041C"/>
    <w:rsid w:val="00F30DE4"/>
    <w:rsid w:val="00F350C4"/>
    <w:rsid w:val="00F3541B"/>
    <w:rsid w:val="00F3719B"/>
    <w:rsid w:val="00F37923"/>
    <w:rsid w:val="00F40018"/>
    <w:rsid w:val="00F41CC8"/>
    <w:rsid w:val="00F46AC3"/>
    <w:rsid w:val="00F46DB8"/>
    <w:rsid w:val="00F47331"/>
    <w:rsid w:val="00F5246C"/>
    <w:rsid w:val="00F524FE"/>
    <w:rsid w:val="00F52778"/>
    <w:rsid w:val="00F55709"/>
    <w:rsid w:val="00F55794"/>
    <w:rsid w:val="00F56658"/>
    <w:rsid w:val="00F56B53"/>
    <w:rsid w:val="00F573FA"/>
    <w:rsid w:val="00F574EB"/>
    <w:rsid w:val="00F60178"/>
    <w:rsid w:val="00F623C4"/>
    <w:rsid w:val="00F62F75"/>
    <w:rsid w:val="00F64BBB"/>
    <w:rsid w:val="00F663C3"/>
    <w:rsid w:val="00F664F5"/>
    <w:rsid w:val="00F72CBB"/>
    <w:rsid w:val="00F73001"/>
    <w:rsid w:val="00F73434"/>
    <w:rsid w:val="00F76B83"/>
    <w:rsid w:val="00F7799C"/>
    <w:rsid w:val="00F77F43"/>
    <w:rsid w:val="00F815BF"/>
    <w:rsid w:val="00F82448"/>
    <w:rsid w:val="00F8262F"/>
    <w:rsid w:val="00F84B7B"/>
    <w:rsid w:val="00F84C87"/>
    <w:rsid w:val="00F84F97"/>
    <w:rsid w:val="00F85519"/>
    <w:rsid w:val="00F85D50"/>
    <w:rsid w:val="00F87863"/>
    <w:rsid w:val="00F90D3B"/>
    <w:rsid w:val="00F927AC"/>
    <w:rsid w:val="00F93ABD"/>
    <w:rsid w:val="00F94ECF"/>
    <w:rsid w:val="00F95FED"/>
    <w:rsid w:val="00F960D3"/>
    <w:rsid w:val="00F96F88"/>
    <w:rsid w:val="00F97A19"/>
    <w:rsid w:val="00FA0A7B"/>
    <w:rsid w:val="00FA0F96"/>
    <w:rsid w:val="00FA519E"/>
    <w:rsid w:val="00FA6EDB"/>
    <w:rsid w:val="00FA7D6A"/>
    <w:rsid w:val="00FB5EDF"/>
    <w:rsid w:val="00FB5F3C"/>
    <w:rsid w:val="00FB5FF6"/>
    <w:rsid w:val="00FB6AAF"/>
    <w:rsid w:val="00FB6C18"/>
    <w:rsid w:val="00FC237F"/>
    <w:rsid w:val="00FC3818"/>
    <w:rsid w:val="00FC5049"/>
    <w:rsid w:val="00FC6585"/>
    <w:rsid w:val="00FD0D6F"/>
    <w:rsid w:val="00FD106E"/>
    <w:rsid w:val="00FD1E17"/>
    <w:rsid w:val="00FD1E7D"/>
    <w:rsid w:val="00FD1EB4"/>
    <w:rsid w:val="00FD2FA9"/>
    <w:rsid w:val="00FD65D6"/>
    <w:rsid w:val="00FE0168"/>
    <w:rsid w:val="00FE063C"/>
    <w:rsid w:val="00FE2268"/>
    <w:rsid w:val="00FE4509"/>
    <w:rsid w:val="00FE5D06"/>
    <w:rsid w:val="00FE6994"/>
    <w:rsid w:val="00FE7014"/>
    <w:rsid w:val="00FE7612"/>
    <w:rsid w:val="00FE78BC"/>
    <w:rsid w:val="00FF0A37"/>
    <w:rsid w:val="00FF0F3D"/>
    <w:rsid w:val="00FF1016"/>
    <w:rsid w:val="00FF260A"/>
    <w:rsid w:val="00FF270F"/>
    <w:rsid w:val="00FF2BDC"/>
    <w:rsid w:val="00FF60A0"/>
    <w:rsid w:val="00FF6876"/>
    <w:rsid w:val="00FF6F22"/>
    <w:rsid w:val="00FF7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EF4D3"/>
  <w15:docId w15:val="{9973281F-F8F5-454D-9BD0-9E3C43901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08E3"/>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D4B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4B84"/>
    <w:rPr>
      <w:rFonts w:ascii="Segoe UI" w:hAnsi="Segoe UI" w:cs="Segoe UI"/>
      <w:sz w:val="18"/>
      <w:szCs w:val="18"/>
    </w:rPr>
  </w:style>
  <w:style w:type="character" w:styleId="Odwoaniedokomentarza">
    <w:name w:val="annotation reference"/>
    <w:basedOn w:val="Domylnaczcionkaakapitu"/>
    <w:uiPriority w:val="99"/>
    <w:semiHidden/>
    <w:unhideWhenUsed/>
    <w:rsid w:val="008232F0"/>
    <w:rPr>
      <w:sz w:val="16"/>
      <w:szCs w:val="16"/>
    </w:rPr>
  </w:style>
  <w:style w:type="paragraph" w:styleId="Tekstkomentarza">
    <w:name w:val="annotation text"/>
    <w:basedOn w:val="Normalny"/>
    <w:link w:val="TekstkomentarzaZnak"/>
    <w:uiPriority w:val="99"/>
    <w:semiHidden/>
    <w:unhideWhenUsed/>
    <w:rsid w:val="008232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232F0"/>
    <w:rPr>
      <w:sz w:val="20"/>
      <w:szCs w:val="20"/>
    </w:rPr>
  </w:style>
  <w:style w:type="paragraph" w:styleId="Tematkomentarza">
    <w:name w:val="annotation subject"/>
    <w:basedOn w:val="Tekstkomentarza"/>
    <w:next w:val="Tekstkomentarza"/>
    <w:link w:val="TematkomentarzaZnak"/>
    <w:uiPriority w:val="99"/>
    <w:semiHidden/>
    <w:unhideWhenUsed/>
    <w:rsid w:val="008232F0"/>
    <w:rPr>
      <w:b/>
      <w:bCs/>
    </w:rPr>
  </w:style>
  <w:style w:type="character" w:customStyle="1" w:styleId="TematkomentarzaZnak">
    <w:name w:val="Temat komentarza Znak"/>
    <w:basedOn w:val="TekstkomentarzaZnak"/>
    <w:link w:val="Tematkomentarza"/>
    <w:uiPriority w:val="99"/>
    <w:semiHidden/>
    <w:rsid w:val="008232F0"/>
    <w:rPr>
      <w:b/>
      <w:bCs/>
      <w:sz w:val="20"/>
      <w:szCs w:val="20"/>
    </w:rPr>
  </w:style>
  <w:style w:type="paragraph" w:styleId="Akapitzlist">
    <w:name w:val="List Paragraph"/>
    <w:basedOn w:val="Normalny"/>
    <w:uiPriority w:val="34"/>
    <w:qFormat/>
    <w:rsid w:val="00734292"/>
    <w:pPr>
      <w:spacing w:after="0" w:line="240" w:lineRule="auto"/>
      <w:ind w:left="720"/>
      <w:contextualSpacing/>
    </w:pPr>
    <w:rPr>
      <w:rFonts w:ascii="Calibri" w:hAnsi="Calibri" w:cs="Calibri"/>
      <w:lang w:eastAsia="pl-PL"/>
    </w:rPr>
  </w:style>
  <w:style w:type="paragraph" w:styleId="Nagwek">
    <w:name w:val="header"/>
    <w:basedOn w:val="Normalny"/>
    <w:link w:val="NagwekZnak"/>
    <w:uiPriority w:val="99"/>
    <w:unhideWhenUsed/>
    <w:rsid w:val="004924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2497"/>
  </w:style>
  <w:style w:type="paragraph" w:styleId="Stopka">
    <w:name w:val="footer"/>
    <w:basedOn w:val="Normalny"/>
    <w:link w:val="StopkaZnak"/>
    <w:uiPriority w:val="99"/>
    <w:unhideWhenUsed/>
    <w:rsid w:val="004924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2497"/>
  </w:style>
  <w:style w:type="paragraph" w:styleId="Poprawka">
    <w:name w:val="Revision"/>
    <w:hidden/>
    <w:uiPriority w:val="99"/>
    <w:semiHidden/>
    <w:rsid w:val="00AD5D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805998">
      <w:bodyDiv w:val="1"/>
      <w:marLeft w:val="0"/>
      <w:marRight w:val="0"/>
      <w:marTop w:val="0"/>
      <w:marBottom w:val="0"/>
      <w:divBdr>
        <w:top w:val="none" w:sz="0" w:space="0" w:color="auto"/>
        <w:left w:val="none" w:sz="0" w:space="0" w:color="auto"/>
        <w:bottom w:val="none" w:sz="0" w:space="0" w:color="auto"/>
        <w:right w:val="none" w:sz="0" w:space="0" w:color="auto"/>
      </w:divBdr>
    </w:div>
    <w:div w:id="1683817271">
      <w:bodyDiv w:val="1"/>
      <w:marLeft w:val="0"/>
      <w:marRight w:val="0"/>
      <w:marTop w:val="0"/>
      <w:marBottom w:val="0"/>
      <w:divBdr>
        <w:top w:val="none" w:sz="0" w:space="0" w:color="auto"/>
        <w:left w:val="none" w:sz="0" w:space="0" w:color="auto"/>
        <w:bottom w:val="none" w:sz="0" w:space="0" w:color="auto"/>
        <w:right w:val="none" w:sz="0" w:space="0" w:color="auto"/>
      </w:divBdr>
    </w:div>
    <w:div w:id="179031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2B17D-100E-4BD3-87DD-4648B7026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2566</Words>
  <Characters>15401</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Czerniak Sebastian</dc:creator>
  <cp:lastModifiedBy>Hanna Staszewska</cp:lastModifiedBy>
  <cp:revision>3</cp:revision>
  <cp:lastPrinted>2022-02-11T13:29:00Z</cp:lastPrinted>
  <dcterms:created xsi:type="dcterms:W3CDTF">2022-07-06T10:51:00Z</dcterms:created>
  <dcterms:modified xsi:type="dcterms:W3CDTF">2022-07-14T06:29:00Z</dcterms:modified>
</cp:coreProperties>
</file>